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BFE2" w14:textId="4B79994F" w:rsidR="007430B0" w:rsidRPr="00D95B6D" w:rsidRDefault="00C90213" w:rsidP="007430B0">
      <w:pPr>
        <w:rPr>
          <w:rFonts w:ascii="Times New Roman" w:hAnsi="Times New Roman" w:cs="Times New Roman"/>
          <w:sz w:val="16"/>
          <w:lang w:val="pl-PL"/>
        </w:rPr>
      </w:pPr>
      <w:r>
        <w:rPr>
          <w:rFonts w:ascii="Times New Roman" w:hAnsi="Times New Roman" w:cs="Times New Roman"/>
          <w:sz w:val="16"/>
          <w:lang w:val="pl-PL"/>
        </w:rPr>
        <w:t xml:space="preserve">Dane przedsiębiorcy: </w:t>
      </w:r>
      <w:r w:rsidR="007430B0" w:rsidRPr="00D95B6D">
        <w:rPr>
          <w:rFonts w:ascii="Times New Roman" w:hAnsi="Times New Roman" w:cs="Times New Roman"/>
          <w:sz w:val="16"/>
          <w:lang w:val="pl-PL"/>
        </w:rPr>
        <w:t xml:space="preserve"> ………………………………</w:t>
      </w:r>
      <w:r w:rsidR="00C9205F" w:rsidRPr="00D95B6D">
        <w:rPr>
          <w:rFonts w:ascii="Times New Roman" w:hAnsi="Times New Roman" w:cs="Times New Roman"/>
          <w:sz w:val="16"/>
          <w:lang w:val="pl-PL"/>
        </w:rPr>
        <w:t>………</w:t>
      </w:r>
      <w:r>
        <w:rPr>
          <w:rFonts w:ascii="Times New Roman" w:hAnsi="Times New Roman" w:cs="Times New Roman"/>
          <w:sz w:val="16"/>
          <w:lang w:val="pl-PL"/>
        </w:rPr>
        <w:t>…</w:t>
      </w:r>
    </w:p>
    <w:p w14:paraId="42E3BFE3" w14:textId="573A9FD9" w:rsidR="007430B0" w:rsidRPr="00D95B6D" w:rsidRDefault="00C90213" w:rsidP="007430B0">
      <w:pPr>
        <w:rPr>
          <w:rFonts w:ascii="Times New Roman" w:hAnsi="Times New Roman" w:cs="Times New Roman"/>
          <w:sz w:val="16"/>
          <w:lang w:val="pl-PL"/>
        </w:rPr>
      </w:pPr>
      <w:r>
        <w:rPr>
          <w:rFonts w:ascii="Times New Roman" w:hAnsi="Times New Roman" w:cs="Times New Roman"/>
          <w:sz w:val="16"/>
          <w:lang w:val="pl-PL"/>
        </w:rPr>
        <w:t>……...</w:t>
      </w:r>
      <w:r w:rsidR="007430B0" w:rsidRPr="00D95B6D">
        <w:rPr>
          <w:rFonts w:ascii="Times New Roman" w:hAnsi="Times New Roman" w:cs="Times New Roman"/>
          <w:sz w:val="16"/>
          <w:lang w:val="pl-PL"/>
        </w:rPr>
        <w:t>………………………………………………</w:t>
      </w:r>
      <w:r w:rsidR="00C9205F" w:rsidRPr="00D95B6D">
        <w:rPr>
          <w:rFonts w:ascii="Times New Roman" w:hAnsi="Times New Roman" w:cs="Times New Roman"/>
          <w:sz w:val="16"/>
          <w:lang w:val="pl-PL"/>
        </w:rPr>
        <w:t>………</w:t>
      </w:r>
      <w:r>
        <w:rPr>
          <w:rFonts w:ascii="Times New Roman" w:hAnsi="Times New Roman" w:cs="Times New Roman"/>
          <w:sz w:val="16"/>
          <w:lang w:val="pl-PL"/>
        </w:rPr>
        <w:t>….</w:t>
      </w:r>
    </w:p>
    <w:p w14:paraId="42E3BFE4" w14:textId="1CFB9615" w:rsidR="007430B0" w:rsidRPr="00D95B6D" w:rsidRDefault="007430B0" w:rsidP="007430B0">
      <w:pPr>
        <w:rPr>
          <w:rFonts w:ascii="Times New Roman" w:hAnsi="Times New Roman" w:cs="Times New Roman"/>
          <w:sz w:val="16"/>
          <w:lang w:val="pl-PL"/>
        </w:rPr>
      </w:pPr>
      <w:r w:rsidRPr="00D95B6D">
        <w:rPr>
          <w:rFonts w:ascii="Times New Roman" w:hAnsi="Times New Roman" w:cs="Times New Roman"/>
          <w:sz w:val="16"/>
          <w:lang w:val="pl-PL"/>
        </w:rPr>
        <w:t>………………………………………………………</w:t>
      </w:r>
      <w:r w:rsidR="00C9205F" w:rsidRPr="00D95B6D">
        <w:rPr>
          <w:rFonts w:ascii="Times New Roman" w:hAnsi="Times New Roman" w:cs="Times New Roman"/>
          <w:sz w:val="16"/>
          <w:lang w:val="pl-PL"/>
        </w:rPr>
        <w:t>…………</w:t>
      </w:r>
    </w:p>
    <w:p w14:paraId="6992BB46" w14:textId="3C181B7D" w:rsidR="000F3FAE" w:rsidRPr="00D95B6D" w:rsidRDefault="007430B0" w:rsidP="007430B0">
      <w:pPr>
        <w:rPr>
          <w:sz w:val="16"/>
          <w:lang w:val="pl-PL"/>
        </w:rPr>
      </w:pPr>
      <w:r w:rsidRPr="00D95B6D">
        <w:rPr>
          <w:rFonts w:ascii="Times New Roman" w:hAnsi="Times New Roman" w:cs="Times New Roman"/>
          <w:sz w:val="16"/>
          <w:lang w:val="pl-PL"/>
        </w:rPr>
        <w:t>Telefon</w:t>
      </w:r>
      <w:r w:rsidR="00895DC8">
        <w:rPr>
          <w:rFonts w:ascii="Times New Roman" w:hAnsi="Times New Roman" w:cs="Times New Roman"/>
          <w:sz w:val="16"/>
          <w:lang w:val="pl-PL"/>
        </w:rPr>
        <w:t xml:space="preserve"> kontaktowy …………………………………………...</w:t>
      </w:r>
    </w:p>
    <w:p w14:paraId="42E3BFE6" w14:textId="77777777" w:rsidR="00B84172" w:rsidRPr="00B84172" w:rsidRDefault="00B84172" w:rsidP="00B84172">
      <w:pPr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sz w:val="32"/>
          <w:szCs w:val="32"/>
          <w:lang w:val="pl-PL"/>
        </w:rPr>
        <w:t>Wójt G</w:t>
      </w:r>
      <w:r w:rsidRPr="00B84172">
        <w:rPr>
          <w:rFonts w:ascii="Times New Roman" w:hAnsi="Times New Roman" w:cs="Times New Roman"/>
          <w:b/>
          <w:sz w:val="32"/>
          <w:szCs w:val="32"/>
          <w:lang w:val="pl-PL"/>
        </w:rPr>
        <w:t>miny Czarna</w:t>
      </w:r>
    </w:p>
    <w:p w14:paraId="42E3BFE7" w14:textId="77777777" w:rsidR="007430B0" w:rsidRPr="00B84172" w:rsidRDefault="007430B0" w:rsidP="007430B0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84172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42E3BFE8" w14:textId="77777777" w:rsidR="007430B0" w:rsidRPr="00B84172" w:rsidRDefault="007430B0" w:rsidP="007430B0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84172">
        <w:rPr>
          <w:rFonts w:ascii="Times New Roman" w:hAnsi="Times New Roman" w:cs="Times New Roman"/>
          <w:b/>
          <w:sz w:val="24"/>
          <w:szCs w:val="24"/>
          <w:lang w:val="pl-PL"/>
        </w:rPr>
        <w:t>o wartości sprzedaży napojów alkoholowych w roku poprzednim</w:t>
      </w:r>
    </w:p>
    <w:p w14:paraId="42E3BFEC" w14:textId="08F280C8" w:rsidR="00B8591B" w:rsidRPr="00CC0698" w:rsidRDefault="007430B0" w:rsidP="00CC0698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53B58">
        <w:rPr>
          <w:rFonts w:ascii="Times New Roman" w:hAnsi="Times New Roman" w:cs="Times New Roman"/>
          <w:sz w:val="22"/>
          <w:szCs w:val="22"/>
          <w:lang w:val="pl-PL"/>
        </w:rPr>
        <w:t>Na podstawie art. 11</w:t>
      </w:r>
      <w:r w:rsidRPr="00B53B58">
        <w:rPr>
          <w:rFonts w:ascii="Times New Roman" w:hAnsi="Times New Roman" w:cs="Times New Roman"/>
          <w:sz w:val="22"/>
          <w:szCs w:val="22"/>
          <w:vertAlign w:val="superscript"/>
          <w:lang w:val="pl-PL"/>
        </w:rPr>
        <w:t>1</w:t>
      </w:r>
      <w:r w:rsidRPr="00B53B58">
        <w:rPr>
          <w:rFonts w:ascii="Times New Roman" w:hAnsi="Times New Roman" w:cs="Times New Roman"/>
          <w:sz w:val="22"/>
          <w:szCs w:val="22"/>
          <w:lang w:val="pl-PL"/>
        </w:rPr>
        <w:t xml:space="preserve"> ust.4 ustawy z dnia 26 października 1982 r. o wychowaniu</w:t>
      </w:r>
      <w:r w:rsidRPr="00B53B58">
        <w:rPr>
          <w:rFonts w:ascii="Times New Roman" w:hAnsi="Times New Roman" w:cs="Times New Roman"/>
          <w:sz w:val="22"/>
          <w:szCs w:val="22"/>
          <w:lang w:val="pl-PL"/>
        </w:rPr>
        <w:br/>
        <w:t>w trzeźwości i przeciwdziałaniu alkoholizmowi oświadczam, że</w:t>
      </w:r>
      <w:r w:rsidR="00252C29" w:rsidRPr="00B53B58">
        <w:rPr>
          <w:rFonts w:ascii="Times New Roman" w:hAnsi="Times New Roman" w:cs="Times New Roman"/>
          <w:b/>
          <w:sz w:val="22"/>
          <w:szCs w:val="22"/>
          <w:lang w:val="pl-PL"/>
        </w:rPr>
        <w:t xml:space="preserve"> </w:t>
      </w:r>
      <w:r w:rsidRPr="00B53B58">
        <w:rPr>
          <w:rFonts w:ascii="Times New Roman" w:hAnsi="Times New Roman" w:cs="Times New Roman"/>
          <w:sz w:val="22"/>
          <w:szCs w:val="22"/>
          <w:lang w:val="pl-PL"/>
        </w:rPr>
        <w:t xml:space="preserve">wartość sprzedaży </w:t>
      </w:r>
      <w:r w:rsidR="00252C29" w:rsidRPr="00B53B58">
        <w:rPr>
          <w:rFonts w:ascii="Times New Roman" w:hAnsi="Times New Roman" w:cs="Times New Roman"/>
          <w:sz w:val="22"/>
          <w:szCs w:val="22"/>
          <w:lang w:val="pl-PL"/>
        </w:rPr>
        <w:t xml:space="preserve">brutto poszczególnych </w:t>
      </w:r>
      <w:r w:rsidRPr="00B53B58">
        <w:rPr>
          <w:rFonts w:ascii="Times New Roman" w:hAnsi="Times New Roman" w:cs="Times New Roman"/>
          <w:sz w:val="22"/>
          <w:szCs w:val="22"/>
          <w:lang w:val="pl-PL"/>
        </w:rPr>
        <w:t xml:space="preserve">napojów alkoholowych  </w:t>
      </w:r>
      <w:r w:rsidR="00252C29" w:rsidRPr="00B53B58">
        <w:rPr>
          <w:rFonts w:ascii="Times New Roman" w:hAnsi="Times New Roman" w:cs="Times New Roman"/>
          <w:sz w:val="22"/>
          <w:szCs w:val="22"/>
          <w:lang w:val="pl-PL"/>
        </w:rPr>
        <w:t xml:space="preserve">w roku ………………. </w:t>
      </w:r>
      <w:r w:rsidRPr="00B53B58">
        <w:rPr>
          <w:rFonts w:ascii="Times New Roman" w:hAnsi="Times New Roman" w:cs="Times New Roman"/>
          <w:sz w:val="22"/>
          <w:szCs w:val="22"/>
          <w:lang w:val="pl-PL"/>
        </w:rPr>
        <w:t xml:space="preserve">w punkcie sprzedaży </w:t>
      </w:r>
      <w:r w:rsidR="008E3848" w:rsidRPr="00B53B58">
        <w:rPr>
          <w:rFonts w:ascii="Times New Roman" w:hAnsi="Times New Roman" w:cs="Times New Roman"/>
          <w:sz w:val="22"/>
          <w:szCs w:val="22"/>
          <w:lang w:val="pl-PL"/>
        </w:rPr>
        <w:t xml:space="preserve"> zlokalizowanym w </w:t>
      </w:r>
      <w:r w:rsidRPr="00B53B58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</w:t>
      </w:r>
      <w:r w:rsidR="008E3848" w:rsidRPr="00B53B58">
        <w:rPr>
          <w:rFonts w:ascii="Times New Roman" w:hAnsi="Times New Roman" w:cs="Times New Roman"/>
          <w:sz w:val="22"/>
          <w:szCs w:val="22"/>
          <w:lang w:val="pl-PL"/>
        </w:rPr>
        <w:t>………………… wyniosła:</w:t>
      </w:r>
    </w:p>
    <w:p w14:paraId="05D5E143" w14:textId="77777777" w:rsidR="00E01A9E" w:rsidRPr="00B53B58" w:rsidRDefault="00E01A9E" w:rsidP="008E3848">
      <w:pPr>
        <w:spacing w:before="0" w:after="0" w:line="240" w:lineRule="auto"/>
        <w:jc w:val="both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864"/>
        <w:gridCol w:w="7198"/>
      </w:tblGrid>
      <w:tr w:rsidR="00E72456" w:rsidRPr="00B53B58" w14:paraId="42E3BFF1" w14:textId="77777777" w:rsidTr="00D95B6D">
        <w:trPr>
          <w:trHeight w:val="1146"/>
        </w:trPr>
        <w:tc>
          <w:tcPr>
            <w:tcW w:w="0" w:type="auto"/>
            <w:vAlign w:val="center"/>
          </w:tcPr>
          <w:p w14:paraId="42E3BFED" w14:textId="77777777" w:rsidR="00E72456" w:rsidRPr="00B53B58" w:rsidRDefault="00E72456" w:rsidP="00B8591B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53B58">
              <w:rPr>
                <w:b/>
                <w:sz w:val="22"/>
                <w:szCs w:val="22"/>
                <w:lang w:val="pl-PL"/>
              </w:rPr>
              <w:t>Rodzaj zezwolenia</w:t>
            </w:r>
          </w:p>
        </w:tc>
        <w:tc>
          <w:tcPr>
            <w:tcW w:w="0" w:type="auto"/>
            <w:vAlign w:val="center"/>
          </w:tcPr>
          <w:p w14:paraId="42E3BFEE" w14:textId="219331A2" w:rsidR="00E72456" w:rsidRPr="00B53B58" w:rsidRDefault="00E72456" w:rsidP="00B8591B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53B58">
              <w:rPr>
                <w:b/>
                <w:sz w:val="22"/>
                <w:szCs w:val="22"/>
                <w:lang w:val="pl-PL"/>
              </w:rPr>
              <w:t xml:space="preserve">Wartość </w:t>
            </w:r>
            <w:r>
              <w:rPr>
                <w:b/>
                <w:sz w:val="22"/>
                <w:szCs w:val="22"/>
                <w:lang w:val="pl-PL"/>
              </w:rPr>
              <w:t>sprzedaży</w:t>
            </w:r>
          </w:p>
        </w:tc>
      </w:tr>
      <w:tr w:rsidR="00E72456" w:rsidRPr="00B53B58" w14:paraId="42E3BFFF" w14:textId="77777777" w:rsidTr="00D95B6D">
        <w:trPr>
          <w:trHeight w:val="2395"/>
        </w:trPr>
        <w:tc>
          <w:tcPr>
            <w:tcW w:w="0" w:type="auto"/>
            <w:vAlign w:val="center"/>
          </w:tcPr>
          <w:p w14:paraId="42E3BFF2" w14:textId="77777777" w:rsidR="00E72456" w:rsidRPr="00B53B58" w:rsidRDefault="00E72456" w:rsidP="00B8591B">
            <w:pPr>
              <w:jc w:val="center"/>
              <w:rPr>
                <w:rFonts w:ascii="Tahoma" w:hAnsi="Tahoma" w:cs="Tahoma"/>
                <w:sz w:val="36"/>
                <w:szCs w:val="36"/>
                <w:lang w:val="pl-PL"/>
              </w:rPr>
            </w:pPr>
            <w:r w:rsidRPr="00B53B58">
              <w:rPr>
                <w:rFonts w:ascii="Tahoma" w:hAnsi="Tahoma" w:cs="Tahoma"/>
                <w:b/>
                <w:sz w:val="36"/>
                <w:szCs w:val="36"/>
                <w:lang w:val="pl-PL"/>
              </w:rPr>
              <w:t>A</w:t>
            </w:r>
          </w:p>
        </w:tc>
        <w:tc>
          <w:tcPr>
            <w:tcW w:w="0" w:type="auto"/>
          </w:tcPr>
          <w:p w14:paraId="42E3BFF3" w14:textId="77777777" w:rsidR="00E72456" w:rsidRPr="00CC0698" w:rsidRDefault="00E72456" w:rsidP="008E2B39">
            <w:pPr>
              <w:rPr>
                <w:lang w:val="pl-PL"/>
              </w:rPr>
            </w:pPr>
            <w:r w:rsidRPr="00CC0698">
              <w:rPr>
                <w:lang w:val="pl-PL"/>
              </w:rPr>
              <w:t>Napojów o zawartości do 4,5% alkoholu oraz piwa</w:t>
            </w:r>
          </w:p>
          <w:p w14:paraId="42E3BFF4" w14:textId="6C47C535" w:rsidR="00E72456" w:rsidRPr="00CC0698" w:rsidRDefault="00E72456" w:rsidP="008E2B39">
            <w:pPr>
              <w:rPr>
                <w:rFonts w:ascii="Tahoma" w:hAnsi="Tahoma" w:cs="Tahoma"/>
                <w:b/>
                <w:lang w:val="pl-PL"/>
              </w:rPr>
            </w:pPr>
            <w:r w:rsidRPr="00CC0698">
              <w:rPr>
                <w:rFonts w:ascii="Tahoma" w:hAnsi="Tahoma" w:cs="Tahoma"/>
                <w:b/>
                <w:lang w:val="pl-PL"/>
              </w:rPr>
              <w:t xml:space="preserve">Kwota w zł: </w:t>
            </w:r>
            <w:r w:rsidRPr="00CC0698">
              <w:rPr>
                <w:rFonts w:ascii="Tahoma" w:hAnsi="Tahoma" w:cs="Tahoma"/>
                <w:lang w:val="pl-PL"/>
              </w:rPr>
              <w:t>……………………………………………………………………………………</w:t>
            </w:r>
          </w:p>
          <w:p w14:paraId="42E3BFF5" w14:textId="431D79C6" w:rsidR="00E72456" w:rsidRPr="00CC0698" w:rsidRDefault="00E72456" w:rsidP="008E2B39">
            <w:pPr>
              <w:rPr>
                <w:rFonts w:ascii="Tahoma" w:hAnsi="Tahoma" w:cs="Tahoma"/>
                <w:lang w:val="pl-PL"/>
              </w:rPr>
            </w:pPr>
            <w:r w:rsidRPr="00CC0698">
              <w:rPr>
                <w:rFonts w:ascii="Tahoma" w:hAnsi="Tahoma" w:cs="Tahoma"/>
                <w:lang w:val="pl-PL"/>
              </w:rPr>
              <w:t>S</w:t>
            </w:r>
            <w:r>
              <w:rPr>
                <w:rFonts w:ascii="Tahoma" w:hAnsi="Tahoma" w:cs="Tahoma"/>
                <w:lang w:val="pl-PL"/>
              </w:rPr>
              <w:t>łownie: ……………………………………………………………</w:t>
            </w:r>
            <w:r w:rsidRPr="00CC0698">
              <w:rPr>
                <w:rFonts w:ascii="Tahoma" w:hAnsi="Tahoma" w:cs="Tahoma"/>
                <w:lang w:val="pl-PL"/>
              </w:rPr>
              <w:t>………………………………</w:t>
            </w:r>
          </w:p>
          <w:p w14:paraId="42E3BFF6" w14:textId="496CD500" w:rsidR="00E72456" w:rsidRPr="00CC0698" w:rsidRDefault="00E72456" w:rsidP="009B5172">
            <w:pPr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…………………………………………………………………………</w:t>
            </w:r>
            <w:r w:rsidRPr="00CC0698">
              <w:rPr>
                <w:rFonts w:ascii="Tahoma" w:hAnsi="Tahoma" w:cs="Tahoma"/>
                <w:lang w:val="pl-PL"/>
              </w:rPr>
              <w:t>………………………………</w:t>
            </w:r>
          </w:p>
          <w:p w14:paraId="42E3BFF7" w14:textId="75485B5B" w:rsidR="00E72456" w:rsidRPr="00CC0698" w:rsidRDefault="00E72456" w:rsidP="00CF2E54">
            <w:pPr>
              <w:rPr>
                <w:rFonts w:ascii="Tahoma" w:hAnsi="Tahoma" w:cs="Tahoma"/>
                <w:lang w:val="pl-PL"/>
              </w:rPr>
            </w:pPr>
          </w:p>
        </w:tc>
      </w:tr>
      <w:tr w:rsidR="00E72456" w:rsidRPr="00B53B58" w14:paraId="42E3C00D" w14:textId="77777777" w:rsidTr="00D95B6D">
        <w:trPr>
          <w:trHeight w:val="3241"/>
        </w:trPr>
        <w:tc>
          <w:tcPr>
            <w:tcW w:w="0" w:type="auto"/>
            <w:vAlign w:val="center"/>
          </w:tcPr>
          <w:p w14:paraId="42E3C000" w14:textId="77777777" w:rsidR="00E72456" w:rsidRPr="00B53B58" w:rsidRDefault="00E72456" w:rsidP="00B8591B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pl-PL"/>
              </w:rPr>
            </w:pPr>
            <w:r w:rsidRPr="00B53B58">
              <w:rPr>
                <w:rFonts w:ascii="Tahoma" w:hAnsi="Tahoma" w:cs="Tahoma"/>
                <w:b/>
                <w:sz w:val="36"/>
                <w:szCs w:val="36"/>
                <w:lang w:val="pl-PL"/>
              </w:rPr>
              <w:t>B</w:t>
            </w:r>
          </w:p>
        </w:tc>
        <w:tc>
          <w:tcPr>
            <w:tcW w:w="0" w:type="auto"/>
          </w:tcPr>
          <w:p w14:paraId="42E3C001" w14:textId="77777777" w:rsidR="00E72456" w:rsidRPr="00CC0698" w:rsidRDefault="00E72456" w:rsidP="00CF2E54">
            <w:pPr>
              <w:rPr>
                <w:lang w:val="pl-PL"/>
              </w:rPr>
            </w:pPr>
            <w:r w:rsidRPr="00CC0698">
              <w:rPr>
                <w:lang w:val="pl-PL"/>
              </w:rPr>
              <w:t>Napojów zawierających powyżej 4,5% do 18% zawartości alkoholu (z wyjątkiem piwa)</w:t>
            </w:r>
          </w:p>
          <w:p w14:paraId="42E3C002" w14:textId="313333DB" w:rsidR="00E72456" w:rsidRPr="00CC0698" w:rsidRDefault="00E72456" w:rsidP="00CF2E54">
            <w:pPr>
              <w:rPr>
                <w:rFonts w:ascii="Tahoma" w:hAnsi="Tahoma" w:cs="Tahoma"/>
                <w:b/>
                <w:lang w:val="pl-PL"/>
              </w:rPr>
            </w:pPr>
            <w:r w:rsidRPr="00CC0698">
              <w:rPr>
                <w:rFonts w:ascii="Tahoma" w:hAnsi="Tahoma" w:cs="Tahoma"/>
                <w:b/>
                <w:lang w:val="pl-PL"/>
              </w:rPr>
              <w:t xml:space="preserve">Kwota w zł: </w:t>
            </w:r>
            <w:r>
              <w:rPr>
                <w:rFonts w:ascii="Tahoma" w:hAnsi="Tahoma" w:cs="Tahoma"/>
                <w:lang w:val="pl-PL"/>
              </w:rPr>
              <w:t>……………………………………………………</w:t>
            </w:r>
            <w:r w:rsidRPr="00CC0698">
              <w:rPr>
                <w:rFonts w:ascii="Tahoma" w:hAnsi="Tahoma" w:cs="Tahoma"/>
                <w:lang w:val="pl-PL"/>
              </w:rPr>
              <w:t>………………………………</w:t>
            </w:r>
          </w:p>
          <w:p w14:paraId="42E3C003" w14:textId="00046CC9" w:rsidR="00E72456" w:rsidRPr="00CC0698" w:rsidRDefault="00E72456" w:rsidP="00CF2E54">
            <w:pPr>
              <w:rPr>
                <w:rFonts w:ascii="Tahoma" w:hAnsi="Tahoma" w:cs="Tahoma"/>
                <w:lang w:val="pl-PL"/>
              </w:rPr>
            </w:pPr>
            <w:r w:rsidRPr="00CC0698">
              <w:rPr>
                <w:rFonts w:ascii="Tahoma" w:hAnsi="Tahoma" w:cs="Tahoma"/>
                <w:lang w:val="pl-PL"/>
              </w:rPr>
              <w:t>S</w:t>
            </w:r>
            <w:r>
              <w:rPr>
                <w:rFonts w:ascii="Tahoma" w:hAnsi="Tahoma" w:cs="Tahoma"/>
                <w:lang w:val="pl-PL"/>
              </w:rPr>
              <w:t>łownie: ……………………………………………………………</w:t>
            </w:r>
            <w:r w:rsidRPr="00CC0698">
              <w:rPr>
                <w:rFonts w:ascii="Tahoma" w:hAnsi="Tahoma" w:cs="Tahoma"/>
                <w:lang w:val="pl-PL"/>
              </w:rPr>
              <w:t>………………………………</w:t>
            </w:r>
          </w:p>
          <w:p w14:paraId="42E3C005" w14:textId="772920A1" w:rsidR="00E72456" w:rsidRPr="00CC0698" w:rsidRDefault="00E72456" w:rsidP="00CF2E54">
            <w:pPr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…………………………………………………………………………</w:t>
            </w:r>
            <w:r w:rsidRPr="00CC0698">
              <w:rPr>
                <w:rFonts w:ascii="Tahoma" w:hAnsi="Tahoma" w:cs="Tahoma"/>
                <w:lang w:val="pl-PL"/>
              </w:rPr>
              <w:t>………………………………</w:t>
            </w:r>
          </w:p>
        </w:tc>
      </w:tr>
      <w:tr w:rsidR="00E72456" w:rsidRPr="00B53B58" w14:paraId="42E3C01B" w14:textId="77777777" w:rsidTr="00D95B6D">
        <w:trPr>
          <w:trHeight w:val="2674"/>
        </w:trPr>
        <w:tc>
          <w:tcPr>
            <w:tcW w:w="0" w:type="auto"/>
            <w:vAlign w:val="center"/>
          </w:tcPr>
          <w:p w14:paraId="42E3C00E" w14:textId="77777777" w:rsidR="00E72456" w:rsidRPr="00B53B58" w:rsidRDefault="00E72456" w:rsidP="002E4D9C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pl-PL"/>
              </w:rPr>
            </w:pPr>
            <w:r w:rsidRPr="00B53B58">
              <w:rPr>
                <w:rFonts w:ascii="Tahoma" w:hAnsi="Tahoma" w:cs="Tahoma"/>
                <w:b/>
                <w:sz w:val="36"/>
                <w:szCs w:val="36"/>
                <w:lang w:val="pl-PL"/>
              </w:rPr>
              <w:t>C</w:t>
            </w:r>
          </w:p>
        </w:tc>
        <w:tc>
          <w:tcPr>
            <w:tcW w:w="0" w:type="auto"/>
          </w:tcPr>
          <w:p w14:paraId="42E3C00F" w14:textId="25883D64" w:rsidR="00E72456" w:rsidRPr="00CC0698" w:rsidRDefault="00E72456" w:rsidP="008E2B39">
            <w:pPr>
              <w:jc w:val="both"/>
              <w:rPr>
                <w:bCs/>
                <w:lang w:val="pl-PL"/>
              </w:rPr>
            </w:pPr>
            <w:r w:rsidRPr="00CC0698">
              <w:rPr>
                <w:lang w:val="pl-PL"/>
              </w:rPr>
              <w:t xml:space="preserve">Napojów zawierających </w:t>
            </w:r>
            <w:r w:rsidRPr="00CC0698">
              <w:rPr>
                <w:bCs/>
                <w:lang w:val="pl-PL"/>
              </w:rPr>
              <w:t>powyżej 18% zawartości alkoholu</w:t>
            </w:r>
          </w:p>
          <w:p w14:paraId="42E3C010" w14:textId="5F78FEB3" w:rsidR="00E72456" w:rsidRPr="00CC0698" w:rsidRDefault="00E72456" w:rsidP="00B8591B">
            <w:pPr>
              <w:rPr>
                <w:rFonts w:ascii="Tahoma" w:hAnsi="Tahoma" w:cs="Tahoma"/>
                <w:b/>
                <w:lang w:val="pl-PL"/>
              </w:rPr>
            </w:pPr>
            <w:r w:rsidRPr="00CC0698">
              <w:rPr>
                <w:rFonts w:ascii="Tahoma" w:hAnsi="Tahoma" w:cs="Tahoma"/>
                <w:b/>
                <w:lang w:val="pl-PL"/>
              </w:rPr>
              <w:t xml:space="preserve">Kwota w zł: </w:t>
            </w:r>
            <w:r>
              <w:rPr>
                <w:rFonts w:ascii="Tahoma" w:hAnsi="Tahoma" w:cs="Tahoma"/>
                <w:lang w:val="pl-PL"/>
              </w:rPr>
              <w:t>……………………………………………………</w:t>
            </w:r>
            <w:r w:rsidRPr="00CC0698">
              <w:rPr>
                <w:rFonts w:ascii="Tahoma" w:hAnsi="Tahoma" w:cs="Tahoma"/>
                <w:lang w:val="pl-PL"/>
              </w:rPr>
              <w:t>………………………………</w:t>
            </w:r>
          </w:p>
          <w:p w14:paraId="42E3C011" w14:textId="7C10188C" w:rsidR="00E72456" w:rsidRPr="00CC0698" w:rsidRDefault="00E72456" w:rsidP="00B8591B">
            <w:pPr>
              <w:rPr>
                <w:rFonts w:ascii="Tahoma" w:hAnsi="Tahoma" w:cs="Tahoma"/>
                <w:lang w:val="pl-PL"/>
              </w:rPr>
            </w:pPr>
            <w:r w:rsidRPr="00CC0698">
              <w:rPr>
                <w:rFonts w:ascii="Tahoma" w:hAnsi="Tahoma" w:cs="Tahoma"/>
                <w:lang w:val="pl-PL"/>
              </w:rPr>
              <w:t>S</w:t>
            </w:r>
            <w:r>
              <w:rPr>
                <w:rFonts w:ascii="Tahoma" w:hAnsi="Tahoma" w:cs="Tahoma"/>
                <w:lang w:val="pl-PL"/>
              </w:rPr>
              <w:t>łownie: ……………………………………………………………</w:t>
            </w:r>
            <w:r w:rsidRPr="00CC0698">
              <w:rPr>
                <w:rFonts w:ascii="Tahoma" w:hAnsi="Tahoma" w:cs="Tahoma"/>
                <w:lang w:val="pl-PL"/>
              </w:rPr>
              <w:t>………………………………</w:t>
            </w:r>
          </w:p>
          <w:p w14:paraId="42E3C013" w14:textId="5FB5E4BC" w:rsidR="00E72456" w:rsidRPr="00CC0698" w:rsidRDefault="00E72456" w:rsidP="00D95B6D">
            <w:pPr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…………………………………………………………………………</w:t>
            </w:r>
            <w:r w:rsidRPr="00CC0698">
              <w:rPr>
                <w:rFonts w:ascii="Tahoma" w:hAnsi="Tahoma" w:cs="Tahoma"/>
                <w:lang w:val="pl-PL"/>
              </w:rPr>
              <w:t>………………………………</w:t>
            </w:r>
          </w:p>
        </w:tc>
      </w:tr>
    </w:tbl>
    <w:p w14:paraId="1890CD0D" w14:textId="77777777" w:rsidR="00D95B6D" w:rsidRPr="008E2B39" w:rsidRDefault="00D95B6D" w:rsidP="008E2B39">
      <w:pPr>
        <w:jc w:val="center"/>
        <w:rPr>
          <w:rFonts w:ascii="Tahoma" w:hAnsi="Tahoma" w:cs="Tahoma"/>
          <w:lang w:val="pl-PL"/>
        </w:rPr>
        <w:sectPr w:rsidR="00D95B6D" w:rsidRPr="008E2B39" w:rsidSect="00B84172">
          <w:pgSz w:w="11906" w:h="16838"/>
          <w:pgMar w:top="284" w:right="1417" w:bottom="284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page" w:horzAnchor="margin" w:tblpY="3480"/>
        <w:tblW w:w="0" w:type="auto"/>
        <w:tblLook w:val="04A0" w:firstRow="1" w:lastRow="0" w:firstColumn="1" w:lastColumn="0" w:noHBand="0" w:noVBand="1"/>
      </w:tblPr>
      <w:tblGrid>
        <w:gridCol w:w="1334"/>
        <w:gridCol w:w="1815"/>
        <w:gridCol w:w="1815"/>
        <w:gridCol w:w="1815"/>
        <w:gridCol w:w="1981"/>
        <w:gridCol w:w="1657"/>
        <w:gridCol w:w="1584"/>
        <w:gridCol w:w="73"/>
        <w:gridCol w:w="1657"/>
        <w:gridCol w:w="1657"/>
      </w:tblGrid>
      <w:tr w:rsidR="007310B7" w14:paraId="1C54FF3C" w14:textId="19B89029" w:rsidTr="002A045A">
        <w:tc>
          <w:tcPr>
            <w:tcW w:w="1334" w:type="dxa"/>
            <w:vMerge w:val="restart"/>
            <w:vAlign w:val="center"/>
          </w:tcPr>
          <w:p w14:paraId="2F9E3D03" w14:textId="5824FD85" w:rsidR="007310B7" w:rsidRDefault="007310B7" w:rsidP="007310B7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>
              <w:rPr>
                <w:rFonts w:ascii="Tahoma" w:hAnsi="Tahoma" w:cs="Tahoma"/>
                <w:b/>
                <w:lang w:val="pl-PL"/>
              </w:rPr>
              <w:lastRenderedPageBreak/>
              <w:t>Rodzaj zezwolenia</w:t>
            </w:r>
          </w:p>
        </w:tc>
        <w:tc>
          <w:tcPr>
            <w:tcW w:w="1815" w:type="dxa"/>
            <w:vMerge w:val="restart"/>
            <w:vAlign w:val="center"/>
          </w:tcPr>
          <w:p w14:paraId="64975FF9" w14:textId="4E96AE0D" w:rsidR="007310B7" w:rsidRDefault="007310B7" w:rsidP="007310B7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>
              <w:rPr>
                <w:rFonts w:ascii="Tahoma" w:hAnsi="Tahoma" w:cs="Tahoma"/>
                <w:b/>
                <w:lang w:val="pl-PL"/>
              </w:rPr>
              <w:t>Numer zezwolenia i okres ważności</w:t>
            </w:r>
          </w:p>
        </w:tc>
        <w:tc>
          <w:tcPr>
            <w:tcW w:w="1815" w:type="dxa"/>
            <w:vMerge w:val="restart"/>
            <w:vAlign w:val="center"/>
          </w:tcPr>
          <w:p w14:paraId="1E49C307" w14:textId="2A9F6A67" w:rsidR="007310B7" w:rsidRDefault="007310B7" w:rsidP="007310B7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>
              <w:rPr>
                <w:rFonts w:ascii="Tahoma" w:hAnsi="Tahoma" w:cs="Tahoma"/>
                <w:b/>
                <w:lang w:val="pl-PL"/>
              </w:rPr>
              <w:t>Wartość sprzedaży za rok poprzedni (zł)</w:t>
            </w:r>
          </w:p>
        </w:tc>
        <w:tc>
          <w:tcPr>
            <w:tcW w:w="1815" w:type="dxa"/>
            <w:vMerge w:val="restart"/>
            <w:vAlign w:val="center"/>
          </w:tcPr>
          <w:p w14:paraId="0ECBA8C8" w14:textId="50FB31F4" w:rsidR="007310B7" w:rsidRDefault="007310B7" w:rsidP="007310B7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>
              <w:rPr>
                <w:rFonts w:ascii="Tahoma" w:hAnsi="Tahoma" w:cs="Tahoma"/>
                <w:b/>
                <w:lang w:val="pl-PL"/>
              </w:rPr>
              <w:t>Naliczenie opłaty cały rok</w:t>
            </w:r>
          </w:p>
        </w:tc>
        <w:tc>
          <w:tcPr>
            <w:tcW w:w="1981" w:type="dxa"/>
            <w:vMerge w:val="restart"/>
            <w:vAlign w:val="center"/>
          </w:tcPr>
          <w:p w14:paraId="0F9F4AFF" w14:textId="0E54C21B" w:rsidR="007310B7" w:rsidRDefault="007310B7" w:rsidP="007310B7">
            <w:pPr>
              <w:jc w:val="center"/>
              <w:rPr>
                <w:rFonts w:ascii="Tahoma" w:hAnsi="Tahoma" w:cs="Tahoma"/>
                <w:b/>
                <w:noProof/>
                <w:lang w:val="pl-PL" w:bidi="ar-SA"/>
              </w:rPr>
            </w:pPr>
            <w:r>
              <w:rPr>
                <w:rFonts w:ascii="Tahoma" w:hAnsi="Tahoma" w:cs="Tahoma"/>
                <w:b/>
                <w:noProof/>
                <w:lang w:val="pl-PL" w:bidi="ar-SA"/>
              </w:rPr>
              <w:t>Wysokość opłaty poporcjonalna do terminu ważności zezwolenia**</w:t>
            </w:r>
          </w:p>
        </w:tc>
        <w:tc>
          <w:tcPr>
            <w:tcW w:w="3241" w:type="dxa"/>
            <w:gridSpan w:val="2"/>
            <w:vAlign w:val="center"/>
          </w:tcPr>
          <w:p w14:paraId="3616ADD7" w14:textId="13ED3F3A" w:rsidR="007310B7" w:rsidRDefault="007310B7" w:rsidP="007310B7">
            <w:pPr>
              <w:rPr>
                <w:rFonts w:ascii="Tahoma" w:hAnsi="Tahoma" w:cs="Tahoma"/>
                <w:b/>
                <w:lang w:val="pl-PL"/>
              </w:rPr>
            </w:pPr>
            <w:r>
              <w:rPr>
                <w:rFonts w:ascii="Tahoma" w:hAnsi="Tahoma" w:cs="Tahoma"/>
                <w:b/>
                <w:noProof/>
                <w:lang w:val="pl-PL"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7226E55" wp14:editId="378BD787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71755</wp:posOffset>
                      </wp:positionV>
                      <wp:extent cx="325755" cy="294005"/>
                      <wp:effectExtent l="0" t="0" r="17145" b="1079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003" cy="29419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3E1B1" id="Prostokąt 4" o:spid="_x0000_s1026" style="position:absolute;margin-left:116.25pt;margin-top:5.65pt;width:25.65pt;height:23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rFonts w:ascii="Tahoma" w:hAnsi="Tahoma" w:cs="Tahoma"/>
                <w:b/>
                <w:lang w:val="pl-PL"/>
              </w:rPr>
              <w:t xml:space="preserve">Opłata jednorazowa* </w:t>
            </w:r>
          </w:p>
        </w:tc>
        <w:tc>
          <w:tcPr>
            <w:tcW w:w="3387" w:type="dxa"/>
            <w:gridSpan w:val="3"/>
            <w:vAlign w:val="center"/>
          </w:tcPr>
          <w:p w14:paraId="587F3E2C" w14:textId="5EA60183" w:rsidR="007310B7" w:rsidRDefault="007310B7" w:rsidP="002A045A">
            <w:pPr>
              <w:rPr>
                <w:rFonts w:ascii="Tahoma" w:hAnsi="Tahoma" w:cs="Tahoma"/>
                <w:b/>
                <w:lang w:val="pl-PL"/>
              </w:rPr>
            </w:pPr>
            <w:r>
              <w:rPr>
                <w:rFonts w:ascii="Tahoma" w:hAnsi="Tahoma" w:cs="Tahoma"/>
                <w:b/>
                <w:noProof/>
                <w:lang w:val="pl-PL"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46015D5" wp14:editId="6DBEA508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67310</wp:posOffset>
                      </wp:positionV>
                      <wp:extent cx="332105" cy="285750"/>
                      <wp:effectExtent l="0" t="0" r="1079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658" cy="28624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06012" id="Prostokąt 2" o:spid="_x0000_s1026" style="position:absolute;margin-left:125.4pt;margin-top:5.3pt;width:26.1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rFonts w:ascii="Tahoma" w:hAnsi="Tahoma" w:cs="Tahoma"/>
                <w:b/>
                <w:lang w:val="pl-PL"/>
              </w:rPr>
              <w:t>Opłata w ratach</w:t>
            </w:r>
            <w:r w:rsidR="002A045A">
              <w:rPr>
                <w:rFonts w:ascii="Tahoma" w:hAnsi="Tahoma" w:cs="Tahoma"/>
                <w:b/>
                <w:lang w:val="pl-PL"/>
              </w:rPr>
              <w:t>*</w:t>
            </w:r>
          </w:p>
        </w:tc>
      </w:tr>
      <w:tr w:rsidR="007310B7" w14:paraId="3AC99B94" w14:textId="2481108D" w:rsidTr="005651CC">
        <w:tc>
          <w:tcPr>
            <w:tcW w:w="1334" w:type="dxa"/>
            <w:vMerge/>
          </w:tcPr>
          <w:p w14:paraId="6113B7B8" w14:textId="77777777" w:rsidR="007310B7" w:rsidRDefault="007310B7" w:rsidP="007310B7">
            <w:pPr>
              <w:jc w:val="center"/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1815" w:type="dxa"/>
            <w:vMerge/>
          </w:tcPr>
          <w:p w14:paraId="4C7BE941" w14:textId="77777777" w:rsidR="007310B7" w:rsidRDefault="007310B7" w:rsidP="007310B7">
            <w:pPr>
              <w:jc w:val="center"/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1815" w:type="dxa"/>
            <w:vMerge/>
          </w:tcPr>
          <w:p w14:paraId="48B05388" w14:textId="77777777" w:rsidR="007310B7" w:rsidRDefault="007310B7" w:rsidP="007310B7">
            <w:pPr>
              <w:jc w:val="center"/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1815" w:type="dxa"/>
            <w:vMerge/>
          </w:tcPr>
          <w:p w14:paraId="2F8157FB" w14:textId="77777777" w:rsidR="007310B7" w:rsidRDefault="007310B7" w:rsidP="007310B7">
            <w:pPr>
              <w:jc w:val="center"/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1981" w:type="dxa"/>
            <w:vMerge/>
          </w:tcPr>
          <w:p w14:paraId="1FD11CC5" w14:textId="77777777" w:rsidR="007310B7" w:rsidRDefault="007310B7" w:rsidP="007310B7">
            <w:pPr>
              <w:rPr>
                <w:rFonts w:ascii="Tahoma" w:hAnsi="Tahoma" w:cs="Tahoma"/>
                <w:b/>
                <w:noProof/>
                <w:lang w:val="pl-PL" w:bidi="ar-SA"/>
              </w:rPr>
            </w:pPr>
          </w:p>
        </w:tc>
        <w:tc>
          <w:tcPr>
            <w:tcW w:w="1657" w:type="dxa"/>
            <w:vAlign w:val="center"/>
          </w:tcPr>
          <w:p w14:paraId="10190E48" w14:textId="697BA062" w:rsidR="007310B7" w:rsidRDefault="002A045A" w:rsidP="005651CC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>
              <w:rPr>
                <w:rFonts w:ascii="Tahoma" w:hAnsi="Tahoma" w:cs="Tahoma"/>
                <w:b/>
                <w:lang w:val="pl-PL"/>
              </w:rPr>
              <w:t>I RATA do 31 stycznia</w:t>
            </w:r>
          </w:p>
        </w:tc>
        <w:tc>
          <w:tcPr>
            <w:tcW w:w="1657" w:type="dxa"/>
            <w:gridSpan w:val="2"/>
            <w:vAlign w:val="center"/>
          </w:tcPr>
          <w:p w14:paraId="2C458852" w14:textId="6F238A63" w:rsidR="007310B7" w:rsidRDefault="007310B7" w:rsidP="005651CC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>
              <w:rPr>
                <w:rFonts w:ascii="Tahoma" w:hAnsi="Tahoma" w:cs="Tahoma"/>
                <w:b/>
                <w:lang w:val="pl-PL"/>
              </w:rPr>
              <w:t>II RATA do 31 maja</w:t>
            </w:r>
          </w:p>
        </w:tc>
        <w:tc>
          <w:tcPr>
            <w:tcW w:w="1657" w:type="dxa"/>
            <w:vAlign w:val="center"/>
          </w:tcPr>
          <w:p w14:paraId="028B730E" w14:textId="1440F34C" w:rsidR="007310B7" w:rsidRDefault="007310B7" w:rsidP="00222B44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>
              <w:rPr>
                <w:rFonts w:ascii="Tahoma" w:hAnsi="Tahoma" w:cs="Tahoma"/>
                <w:b/>
                <w:lang w:val="pl-PL"/>
              </w:rPr>
              <w:t>III RATA do 3</w:t>
            </w:r>
            <w:r w:rsidR="00222B44">
              <w:rPr>
                <w:rFonts w:ascii="Tahoma" w:hAnsi="Tahoma" w:cs="Tahoma"/>
                <w:b/>
                <w:lang w:val="pl-PL"/>
              </w:rPr>
              <w:t>0</w:t>
            </w:r>
            <w:bookmarkStart w:id="0" w:name="_GoBack"/>
            <w:bookmarkEnd w:id="0"/>
            <w:r>
              <w:rPr>
                <w:rFonts w:ascii="Tahoma" w:hAnsi="Tahoma" w:cs="Tahoma"/>
                <w:b/>
                <w:lang w:val="pl-PL"/>
              </w:rPr>
              <w:t xml:space="preserve"> września</w:t>
            </w:r>
          </w:p>
        </w:tc>
        <w:tc>
          <w:tcPr>
            <w:tcW w:w="1657" w:type="dxa"/>
            <w:vAlign w:val="center"/>
          </w:tcPr>
          <w:p w14:paraId="0664C0A7" w14:textId="2134FC8F" w:rsidR="007310B7" w:rsidRDefault="002A045A" w:rsidP="005651CC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>
              <w:rPr>
                <w:rFonts w:ascii="Tahoma" w:hAnsi="Tahoma" w:cs="Tahoma"/>
                <w:b/>
                <w:lang w:val="pl-PL"/>
              </w:rPr>
              <w:t>Razem</w:t>
            </w:r>
          </w:p>
        </w:tc>
      </w:tr>
      <w:tr w:rsidR="007310B7" w14:paraId="6E706AFB" w14:textId="623F6875" w:rsidTr="002A045A">
        <w:tc>
          <w:tcPr>
            <w:tcW w:w="1334" w:type="dxa"/>
            <w:vAlign w:val="center"/>
          </w:tcPr>
          <w:p w14:paraId="03D06177" w14:textId="1E1EB31B" w:rsidR="007310B7" w:rsidRDefault="007310B7" w:rsidP="007310B7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>
              <w:rPr>
                <w:rFonts w:ascii="Tahoma" w:hAnsi="Tahoma" w:cs="Tahoma"/>
                <w:b/>
                <w:lang w:val="pl-PL"/>
              </w:rPr>
              <w:t>A</w:t>
            </w:r>
          </w:p>
        </w:tc>
        <w:tc>
          <w:tcPr>
            <w:tcW w:w="1815" w:type="dxa"/>
            <w:vAlign w:val="center"/>
          </w:tcPr>
          <w:p w14:paraId="5CF16D2A" w14:textId="77777777" w:rsidR="007310B7" w:rsidRDefault="007310B7" w:rsidP="007310B7">
            <w:pPr>
              <w:jc w:val="center"/>
              <w:rPr>
                <w:rFonts w:ascii="Tahoma" w:hAnsi="Tahoma" w:cs="Tahoma"/>
                <w:b/>
                <w:lang w:val="pl-PL"/>
              </w:rPr>
            </w:pPr>
          </w:p>
          <w:p w14:paraId="6C37BC56" w14:textId="77777777" w:rsidR="007310B7" w:rsidRDefault="007310B7" w:rsidP="007310B7">
            <w:pPr>
              <w:jc w:val="center"/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1815" w:type="dxa"/>
            <w:vAlign w:val="center"/>
          </w:tcPr>
          <w:p w14:paraId="31413298" w14:textId="77777777" w:rsidR="007310B7" w:rsidRDefault="007310B7" w:rsidP="007310B7">
            <w:pPr>
              <w:jc w:val="center"/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1815" w:type="dxa"/>
            <w:vAlign w:val="center"/>
          </w:tcPr>
          <w:p w14:paraId="2D3EB4BB" w14:textId="77777777" w:rsidR="007310B7" w:rsidRDefault="007310B7" w:rsidP="007310B7">
            <w:pPr>
              <w:jc w:val="center"/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1981" w:type="dxa"/>
            <w:vAlign w:val="center"/>
          </w:tcPr>
          <w:p w14:paraId="7F909ED6" w14:textId="77777777" w:rsidR="007310B7" w:rsidRDefault="007310B7" w:rsidP="007310B7">
            <w:pPr>
              <w:jc w:val="center"/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1657" w:type="dxa"/>
            <w:vAlign w:val="center"/>
          </w:tcPr>
          <w:p w14:paraId="59A836A9" w14:textId="34496ABD" w:rsidR="007310B7" w:rsidRDefault="007310B7" w:rsidP="007310B7">
            <w:pPr>
              <w:jc w:val="center"/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2545CB3C" w14:textId="77777777" w:rsidR="007310B7" w:rsidRDefault="007310B7" w:rsidP="007310B7">
            <w:pPr>
              <w:jc w:val="center"/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1657" w:type="dxa"/>
            <w:vAlign w:val="center"/>
          </w:tcPr>
          <w:p w14:paraId="01928E79" w14:textId="77777777" w:rsidR="007310B7" w:rsidRDefault="007310B7" w:rsidP="007310B7">
            <w:pPr>
              <w:jc w:val="center"/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1657" w:type="dxa"/>
          </w:tcPr>
          <w:p w14:paraId="35974DA3" w14:textId="77777777" w:rsidR="007310B7" w:rsidRDefault="007310B7" w:rsidP="007310B7">
            <w:pPr>
              <w:jc w:val="center"/>
              <w:rPr>
                <w:rFonts w:ascii="Tahoma" w:hAnsi="Tahoma" w:cs="Tahoma"/>
                <w:b/>
                <w:lang w:val="pl-PL"/>
              </w:rPr>
            </w:pPr>
          </w:p>
        </w:tc>
      </w:tr>
      <w:tr w:rsidR="007310B7" w14:paraId="685E7B80" w14:textId="088A26BB" w:rsidTr="002A045A">
        <w:tc>
          <w:tcPr>
            <w:tcW w:w="1334" w:type="dxa"/>
            <w:vAlign w:val="center"/>
          </w:tcPr>
          <w:p w14:paraId="69C513C5" w14:textId="1AC9D9D8" w:rsidR="007310B7" w:rsidRDefault="007310B7" w:rsidP="007310B7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>
              <w:rPr>
                <w:rFonts w:ascii="Tahoma" w:hAnsi="Tahoma" w:cs="Tahoma"/>
                <w:b/>
                <w:lang w:val="pl-PL"/>
              </w:rPr>
              <w:t>B</w:t>
            </w:r>
          </w:p>
        </w:tc>
        <w:tc>
          <w:tcPr>
            <w:tcW w:w="1815" w:type="dxa"/>
            <w:vAlign w:val="center"/>
          </w:tcPr>
          <w:p w14:paraId="5C950BC5" w14:textId="77777777" w:rsidR="007310B7" w:rsidRDefault="007310B7" w:rsidP="007310B7">
            <w:pPr>
              <w:jc w:val="center"/>
              <w:rPr>
                <w:rFonts w:ascii="Tahoma" w:hAnsi="Tahoma" w:cs="Tahoma"/>
                <w:b/>
                <w:lang w:val="pl-PL"/>
              </w:rPr>
            </w:pPr>
          </w:p>
          <w:p w14:paraId="48946A39" w14:textId="77777777" w:rsidR="007310B7" w:rsidRDefault="007310B7" w:rsidP="007310B7">
            <w:pPr>
              <w:jc w:val="center"/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1815" w:type="dxa"/>
            <w:vAlign w:val="center"/>
          </w:tcPr>
          <w:p w14:paraId="00BBD7A4" w14:textId="77777777" w:rsidR="007310B7" w:rsidRDefault="007310B7" w:rsidP="007310B7">
            <w:pPr>
              <w:jc w:val="center"/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1815" w:type="dxa"/>
            <w:vAlign w:val="center"/>
          </w:tcPr>
          <w:p w14:paraId="414C5444" w14:textId="77777777" w:rsidR="007310B7" w:rsidRDefault="007310B7" w:rsidP="007310B7">
            <w:pPr>
              <w:jc w:val="center"/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1981" w:type="dxa"/>
            <w:vAlign w:val="center"/>
          </w:tcPr>
          <w:p w14:paraId="79459C4C" w14:textId="77777777" w:rsidR="007310B7" w:rsidRDefault="007310B7" w:rsidP="007310B7">
            <w:pPr>
              <w:jc w:val="center"/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1657" w:type="dxa"/>
            <w:vAlign w:val="center"/>
          </w:tcPr>
          <w:p w14:paraId="28499C8F" w14:textId="6A2A7133" w:rsidR="007310B7" w:rsidRDefault="007310B7" w:rsidP="007310B7">
            <w:pPr>
              <w:jc w:val="center"/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2B07CF73" w14:textId="77777777" w:rsidR="007310B7" w:rsidRDefault="007310B7" w:rsidP="007310B7">
            <w:pPr>
              <w:jc w:val="center"/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1657" w:type="dxa"/>
            <w:vAlign w:val="center"/>
          </w:tcPr>
          <w:p w14:paraId="65AE3CC7" w14:textId="77777777" w:rsidR="007310B7" w:rsidRDefault="007310B7" w:rsidP="007310B7">
            <w:pPr>
              <w:jc w:val="center"/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1657" w:type="dxa"/>
          </w:tcPr>
          <w:p w14:paraId="36FC9679" w14:textId="77777777" w:rsidR="007310B7" w:rsidRDefault="007310B7" w:rsidP="007310B7">
            <w:pPr>
              <w:jc w:val="center"/>
              <w:rPr>
                <w:rFonts w:ascii="Tahoma" w:hAnsi="Tahoma" w:cs="Tahoma"/>
                <w:b/>
                <w:lang w:val="pl-PL"/>
              </w:rPr>
            </w:pPr>
          </w:p>
        </w:tc>
      </w:tr>
      <w:tr w:rsidR="007310B7" w14:paraId="70F766B5" w14:textId="13255ED3" w:rsidTr="002A045A">
        <w:tc>
          <w:tcPr>
            <w:tcW w:w="1334" w:type="dxa"/>
            <w:vAlign w:val="center"/>
          </w:tcPr>
          <w:p w14:paraId="0BB4DC35" w14:textId="4CB6EE70" w:rsidR="007310B7" w:rsidRDefault="007310B7" w:rsidP="007310B7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>
              <w:rPr>
                <w:rFonts w:ascii="Tahoma" w:hAnsi="Tahoma" w:cs="Tahoma"/>
                <w:b/>
                <w:lang w:val="pl-PL"/>
              </w:rPr>
              <w:t>C</w:t>
            </w:r>
          </w:p>
        </w:tc>
        <w:tc>
          <w:tcPr>
            <w:tcW w:w="1815" w:type="dxa"/>
            <w:vAlign w:val="center"/>
          </w:tcPr>
          <w:p w14:paraId="5EC23C6D" w14:textId="77777777" w:rsidR="007310B7" w:rsidRDefault="007310B7" w:rsidP="007310B7">
            <w:pPr>
              <w:jc w:val="center"/>
              <w:rPr>
                <w:rFonts w:ascii="Tahoma" w:hAnsi="Tahoma" w:cs="Tahoma"/>
                <w:b/>
                <w:lang w:val="pl-PL"/>
              </w:rPr>
            </w:pPr>
          </w:p>
          <w:p w14:paraId="347096A6" w14:textId="77777777" w:rsidR="007310B7" w:rsidRDefault="007310B7" w:rsidP="007310B7">
            <w:pPr>
              <w:jc w:val="center"/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1815" w:type="dxa"/>
            <w:vAlign w:val="center"/>
          </w:tcPr>
          <w:p w14:paraId="5E503D63" w14:textId="77777777" w:rsidR="007310B7" w:rsidRDefault="007310B7" w:rsidP="007310B7">
            <w:pPr>
              <w:jc w:val="center"/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1815" w:type="dxa"/>
            <w:vAlign w:val="center"/>
          </w:tcPr>
          <w:p w14:paraId="474FEC0F" w14:textId="77777777" w:rsidR="007310B7" w:rsidRDefault="007310B7" w:rsidP="007310B7">
            <w:pPr>
              <w:jc w:val="center"/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1981" w:type="dxa"/>
            <w:vAlign w:val="center"/>
          </w:tcPr>
          <w:p w14:paraId="109EDAF9" w14:textId="77777777" w:rsidR="007310B7" w:rsidRDefault="007310B7" w:rsidP="007310B7">
            <w:pPr>
              <w:jc w:val="center"/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1657" w:type="dxa"/>
            <w:vAlign w:val="center"/>
          </w:tcPr>
          <w:p w14:paraId="601FE745" w14:textId="7E8A0997" w:rsidR="007310B7" w:rsidRDefault="007310B7" w:rsidP="007310B7">
            <w:pPr>
              <w:jc w:val="center"/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42F82A84" w14:textId="77777777" w:rsidR="007310B7" w:rsidRDefault="007310B7" w:rsidP="007310B7">
            <w:pPr>
              <w:jc w:val="center"/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1657" w:type="dxa"/>
            <w:vAlign w:val="center"/>
          </w:tcPr>
          <w:p w14:paraId="4583EBBC" w14:textId="77777777" w:rsidR="007310B7" w:rsidRDefault="007310B7" w:rsidP="007310B7">
            <w:pPr>
              <w:jc w:val="center"/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1657" w:type="dxa"/>
          </w:tcPr>
          <w:p w14:paraId="1BB38757" w14:textId="77777777" w:rsidR="007310B7" w:rsidRDefault="007310B7" w:rsidP="007310B7">
            <w:pPr>
              <w:jc w:val="center"/>
              <w:rPr>
                <w:rFonts w:ascii="Tahoma" w:hAnsi="Tahoma" w:cs="Tahoma"/>
                <w:b/>
                <w:lang w:val="pl-PL"/>
              </w:rPr>
            </w:pPr>
          </w:p>
        </w:tc>
      </w:tr>
      <w:tr w:rsidR="007310B7" w14:paraId="17D58159" w14:textId="515BE168" w:rsidTr="00276345">
        <w:trPr>
          <w:trHeight w:val="502"/>
        </w:trPr>
        <w:tc>
          <w:tcPr>
            <w:tcW w:w="1334" w:type="dxa"/>
          </w:tcPr>
          <w:p w14:paraId="5E2C1EAB" w14:textId="40C1B5AE" w:rsidR="007310B7" w:rsidRDefault="007310B7" w:rsidP="007310B7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>
              <w:rPr>
                <w:rFonts w:ascii="Tahoma" w:hAnsi="Tahoma" w:cs="Tahoma"/>
                <w:b/>
                <w:lang w:val="pl-PL"/>
              </w:rPr>
              <w:t>Razem:</w:t>
            </w:r>
          </w:p>
        </w:tc>
        <w:tc>
          <w:tcPr>
            <w:tcW w:w="1815" w:type="dxa"/>
            <w:shd w:val="clear" w:color="auto" w:fill="3B3838" w:themeFill="background2" w:themeFillShade="40"/>
          </w:tcPr>
          <w:p w14:paraId="5DA17C22" w14:textId="77777777" w:rsidR="007310B7" w:rsidRDefault="007310B7" w:rsidP="007310B7">
            <w:pPr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1815" w:type="dxa"/>
            <w:shd w:val="clear" w:color="auto" w:fill="3B3838" w:themeFill="background2" w:themeFillShade="40"/>
          </w:tcPr>
          <w:p w14:paraId="1724016A" w14:textId="77777777" w:rsidR="007310B7" w:rsidRDefault="007310B7" w:rsidP="007310B7">
            <w:pPr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1815" w:type="dxa"/>
          </w:tcPr>
          <w:p w14:paraId="5B5709E9" w14:textId="77777777" w:rsidR="007310B7" w:rsidRDefault="007310B7" w:rsidP="007310B7">
            <w:pPr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1981" w:type="dxa"/>
          </w:tcPr>
          <w:p w14:paraId="61EEE9B4" w14:textId="77777777" w:rsidR="007310B7" w:rsidRDefault="007310B7" w:rsidP="007310B7">
            <w:pPr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14:paraId="352417A5" w14:textId="39433256" w:rsidR="007310B7" w:rsidRPr="00276345" w:rsidRDefault="007310B7" w:rsidP="007310B7">
            <w:pPr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1657" w:type="dxa"/>
            <w:gridSpan w:val="2"/>
            <w:shd w:val="clear" w:color="auto" w:fill="FFFFFF" w:themeFill="background1"/>
          </w:tcPr>
          <w:p w14:paraId="44ABF347" w14:textId="77777777" w:rsidR="007310B7" w:rsidRPr="00276345" w:rsidRDefault="007310B7" w:rsidP="007310B7">
            <w:pPr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14:paraId="13A0B892" w14:textId="77777777" w:rsidR="007310B7" w:rsidRPr="00276345" w:rsidRDefault="007310B7" w:rsidP="007310B7">
            <w:pPr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14:paraId="4CE33397" w14:textId="77777777" w:rsidR="007310B7" w:rsidRPr="00276345" w:rsidRDefault="007310B7" w:rsidP="007310B7">
            <w:pPr>
              <w:rPr>
                <w:rFonts w:ascii="Tahoma" w:hAnsi="Tahoma" w:cs="Tahoma"/>
                <w:b/>
                <w:lang w:val="pl-PL"/>
              </w:rPr>
            </w:pPr>
          </w:p>
        </w:tc>
      </w:tr>
    </w:tbl>
    <w:p w14:paraId="20BAA1C5" w14:textId="7E453872" w:rsidR="00684A45" w:rsidRDefault="00684A45" w:rsidP="00684A45">
      <w:pPr>
        <w:spacing w:line="240" w:lineRule="auto"/>
        <w:rPr>
          <w:rFonts w:ascii="Times New Roman" w:hAnsi="Times New Roman" w:cs="Times New Roman"/>
          <w:sz w:val="16"/>
          <w:lang w:val="pl-PL"/>
        </w:rPr>
      </w:pPr>
      <w:r w:rsidRPr="00684A45">
        <w:rPr>
          <w:rFonts w:ascii="Times New Roman" w:hAnsi="Times New Roman" w:cs="Times New Roman"/>
          <w:sz w:val="14"/>
          <w:lang w:val="pl-PL"/>
        </w:rPr>
        <w:t>Dane przedsiębiorcy, adres punktu sprzedaży:</w:t>
      </w:r>
      <w:r w:rsidRPr="00684A45">
        <w:rPr>
          <w:rFonts w:ascii="Times New Roman" w:hAnsi="Times New Roman" w:cs="Times New Roman"/>
          <w:b/>
          <w:sz w:val="32"/>
          <w:lang w:val="pl-PL"/>
        </w:rPr>
        <w:t xml:space="preserve">                                </w:t>
      </w:r>
      <w:r>
        <w:rPr>
          <w:rFonts w:ascii="Times New Roman" w:hAnsi="Times New Roman" w:cs="Times New Roman"/>
          <w:b/>
          <w:sz w:val="32"/>
          <w:lang w:val="pl-PL"/>
        </w:rPr>
        <w:t xml:space="preserve"> </w:t>
      </w:r>
      <w:r w:rsidRPr="008E2B39">
        <w:rPr>
          <w:rFonts w:ascii="Times New Roman" w:hAnsi="Times New Roman" w:cs="Times New Roman"/>
          <w:b/>
          <w:sz w:val="36"/>
          <w:lang w:val="pl-PL"/>
        </w:rPr>
        <w:t>NALICZENIE OPŁATY NA ROK:</w:t>
      </w:r>
      <w:r w:rsidRPr="008E2B39">
        <w:rPr>
          <w:rFonts w:ascii="Times New Roman" w:hAnsi="Times New Roman" w:cs="Times New Roman"/>
          <w:sz w:val="36"/>
          <w:lang w:val="pl-PL"/>
        </w:rPr>
        <w:t>……</w:t>
      </w:r>
      <w:r>
        <w:rPr>
          <w:rFonts w:ascii="Times New Roman" w:hAnsi="Times New Roman" w:cs="Times New Roman"/>
          <w:sz w:val="36"/>
          <w:lang w:val="pl-PL"/>
        </w:rPr>
        <w:t>..</w:t>
      </w:r>
    </w:p>
    <w:p w14:paraId="32DCC687" w14:textId="4B83CE2A" w:rsidR="00684A45" w:rsidRDefault="00684A45" w:rsidP="00684A45">
      <w:pPr>
        <w:spacing w:line="240" w:lineRule="auto"/>
        <w:rPr>
          <w:rFonts w:ascii="Times New Roman" w:hAnsi="Times New Roman" w:cs="Times New Roman"/>
          <w:sz w:val="16"/>
          <w:lang w:val="pl-PL"/>
        </w:rPr>
      </w:pPr>
      <w:r>
        <w:rPr>
          <w:rFonts w:ascii="Times New Roman" w:hAnsi="Times New Roman" w:cs="Times New Roman"/>
          <w:sz w:val="16"/>
          <w:lang w:val="pl-PL"/>
        </w:rPr>
        <w:t>……………………………………………………………</w:t>
      </w:r>
    </w:p>
    <w:p w14:paraId="03CBF925" w14:textId="08C9B96B" w:rsidR="00684A45" w:rsidRDefault="00684A45" w:rsidP="002A045A">
      <w:pPr>
        <w:spacing w:line="240" w:lineRule="auto"/>
        <w:rPr>
          <w:rFonts w:ascii="Times New Roman" w:hAnsi="Times New Roman" w:cs="Times New Roman"/>
          <w:sz w:val="14"/>
          <w:lang w:val="pl-PL"/>
        </w:rPr>
      </w:pPr>
      <w:r w:rsidRPr="00684A45">
        <w:rPr>
          <w:rFonts w:ascii="Times New Roman" w:hAnsi="Times New Roman" w:cs="Times New Roman"/>
          <w:sz w:val="14"/>
          <w:lang w:val="pl-PL"/>
        </w:rPr>
        <w:t>……………………………………………………………………</w:t>
      </w:r>
      <w:r w:rsidR="00D070B2">
        <w:rPr>
          <w:rFonts w:ascii="Times New Roman" w:hAnsi="Times New Roman" w:cs="Times New Roman"/>
          <w:sz w:val="14"/>
          <w:lang w:val="pl-PL"/>
        </w:rPr>
        <w:t>.</w:t>
      </w:r>
    </w:p>
    <w:p w14:paraId="3DDAEB94" w14:textId="77777777" w:rsidR="002A045A" w:rsidRPr="002A045A" w:rsidRDefault="002A045A" w:rsidP="002A045A">
      <w:pPr>
        <w:spacing w:line="240" w:lineRule="auto"/>
        <w:rPr>
          <w:rFonts w:ascii="Times New Roman" w:hAnsi="Times New Roman" w:cs="Times New Roman"/>
          <w:sz w:val="14"/>
          <w:lang w:val="pl-PL"/>
        </w:rPr>
      </w:pPr>
    </w:p>
    <w:p w14:paraId="352F191E" w14:textId="77777777" w:rsidR="00684A45" w:rsidRDefault="00770558" w:rsidP="00684A45">
      <w:pPr>
        <w:rPr>
          <w:rFonts w:ascii="Tahoma" w:hAnsi="Tahoma" w:cs="Tahoma"/>
          <w:b/>
          <w:sz w:val="18"/>
        </w:rPr>
      </w:pPr>
      <w:r w:rsidRPr="00684A45">
        <w:rPr>
          <w:rFonts w:ascii="Tahoma" w:hAnsi="Tahoma" w:cs="Tahoma"/>
          <w:b/>
          <w:sz w:val="18"/>
        </w:rPr>
        <w:t xml:space="preserve">*- </w:t>
      </w:r>
      <w:proofErr w:type="spellStart"/>
      <w:r w:rsidRPr="00684A45">
        <w:rPr>
          <w:rFonts w:ascii="Tahoma" w:hAnsi="Tahoma" w:cs="Tahoma"/>
          <w:b/>
          <w:sz w:val="18"/>
        </w:rPr>
        <w:t>zaznaczyć</w:t>
      </w:r>
      <w:proofErr w:type="spellEnd"/>
      <w:r w:rsidRPr="00684A45">
        <w:rPr>
          <w:rFonts w:ascii="Tahoma" w:hAnsi="Tahoma" w:cs="Tahoma"/>
          <w:b/>
          <w:sz w:val="18"/>
        </w:rPr>
        <w:t xml:space="preserve"> </w:t>
      </w:r>
      <w:proofErr w:type="spellStart"/>
      <w:r w:rsidRPr="00684A45">
        <w:rPr>
          <w:rFonts w:ascii="Tahoma" w:hAnsi="Tahoma" w:cs="Tahoma"/>
          <w:b/>
          <w:sz w:val="18"/>
        </w:rPr>
        <w:t>rodzaj</w:t>
      </w:r>
      <w:proofErr w:type="spellEnd"/>
      <w:r w:rsidRPr="00684A45">
        <w:rPr>
          <w:rFonts w:ascii="Tahoma" w:hAnsi="Tahoma" w:cs="Tahoma"/>
          <w:b/>
          <w:sz w:val="18"/>
        </w:rPr>
        <w:t xml:space="preserve"> </w:t>
      </w:r>
      <w:proofErr w:type="spellStart"/>
      <w:r w:rsidRPr="00684A45">
        <w:rPr>
          <w:rFonts w:ascii="Tahoma" w:hAnsi="Tahoma" w:cs="Tahoma"/>
          <w:b/>
          <w:sz w:val="18"/>
        </w:rPr>
        <w:t>dokonywanej</w:t>
      </w:r>
      <w:proofErr w:type="spellEnd"/>
      <w:r w:rsidRPr="00684A45">
        <w:rPr>
          <w:rFonts w:ascii="Tahoma" w:hAnsi="Tahoma" w:cs="Tahoma"/>
          <w:b/>
          <w:sz w:val="18"/>
        </w:rPr>
        <w:t xml:space="preserve"> </w:t>
      </w:r>
      <w:proofErr w:type="spellStart"/>
      <w:r w:rsidRPr="00684A45">
        <w:rPr>
          <w:rFonts w:ascii="Tahoma" w:hAnsi="Tahoma" w:cs="Tahoma"/>
          <w:b/>
          <w:sz w:val="18"/>
        </w:rPr>
        <w:t>opłaty</w:t>
      </w:r>
      <w:proofErr w:type="spellEnd"/>
      <w:r w:rsidRPr="00684A45">
        <w:rPr>
          <w:rFonts w:ascii="Tahoma" w:hAnsi="Tahoma" w:cs="Tahoma"/>
          <w:b/>
          <w:sz w:val="18"/>
        </w:rPr>
        <w:t xml:space="preserve">. </w:t>
      </w:r>
      <w:proofErr w:type="spellStart"/>
      <w:r w:rsidRPr="00684A45">
        <w:rPr>
          <w:rFonts w:ascii="Tahoma" w:hAnsi="Tahoma" w:cs="Tahoma"/>
          <w:b/>
          <w:sz w:val="18"/>
        </w:rPr>
        <w:t>Opłata</w:t>
      </w:r>
      <w:proofErr w:type="spellEnd"/>
      <w:r w:rsidRPr="00684A45">
        <w:rPr>
          <w:rFonts w:ascii="Tahoma" w:hAnsi="Tahoma" w:cs="Tahoma"/>
          <w:b/>
          <w:sz w:val="18"/>
        </w:rPr>
        <w:t xml:space="preserve"> </w:t>
      </w:r>
      <w:proofErr w:type="spellStart"/>
      <w:r w:rsidRPr="00684A45">
        <w:rPr>
          <w:rFonts w:ascii="Tahoma" w:hAnsi="Tahoma" w:cs="Tahoma"/>
          <w:b/>
          <w:sz w:val="18"/>
        </w:rPr>
        <w:t>jednorazowa</w:t>
      </w:r>
      <w:proofErr w:type="spellEnd"/>
      <w:r w:rsidRPr="00684A45">
        <w:rPr>
          <w:rFonts w:ascii="Tahoma" w:hAnsi="Tahoma" w:cs="Tahoma"/>
          <w:b/>
          <w:sz w:val="18"/>
        </w:rPr>
        <w:t xml:space="preserve"> </w:t>
      </w:r>
      <w:proofErr w:type="spellStart"/>
      <w:r w:rsidRPr="00684A45">
        <w:rPr>
          <w:rFonts w:ascii="Tahoma" w:hAnsi="Tahoma" w:cs="Tahoma"/>
          <w:b/>
          <w:sz w:val="18"/>
        </w:rPr>
        <w:t>również</w:t>
      </w:r>
      <w:proofErr w:type="spellEnd"/>
      <w:r w:rsidRPr="00684A45">
        <w:rPr>
          <w:rFonts w:ascii="Tahoma" w:hAnsi="Tahoma" w:cs="Tahoma"/>
          <w:b/>
          <w:sz w:val="18"/>
        </w:rPr>
        <w:t xml:space="preserve"> do 31 </w:t>
      </w:r>
      <w:proofErr w:type="spellStart"/>
      <w:r w:rsidRPr="00684A45">
        <w:rPr>
          <w:rFonts w:ascii="Tahoma" w:hAnsi="Tahoma" w:cs="Tahoma"/>
          <w:b/>
          <w:sz w:val="18"/>
        </w:rPr>
        <w:t>stycznia</w:t>
      </w:r>
      <w:proofErr w:type="spellEnd"/>
      <w:r w:rsidRPr="00684A45">
        <w:rPr>
          <w:rFonts w:ascii="Tahoma" w:hAnsi="Tahoma" w:cs="Tahoma"/>
          <w:b/>
          <w:sz w:val="18"/>
        </w:rPr>
        <w:t xml:space="preserve"> </w:t>
      </w:r>
      <w:proofErr w:type="spellStart"/>
      <w:r w:rsidRPr="00684A45">
        <w:rPr>
          <w:rFonts w:ascii="Tahoma" w:hAnsi="Tahoma" w:cs="Tahoma"/>
          <w:b/>
          <w:sz w:val="18"/>
        </w:rPr>
        <w:t>danego</w:t>
      </w:r>
      <w:proofErr w:type="spellEnd"/>
      <w:r w:rsidRPr="00684A45">
        <w:rPr>
          <w:rFonts w:ascii="Tahoma" w:hAnsi="Tahoma" w:cs="Tahoma"/>
          <w:b/>
          <w:sz w:val="18"/>
        </w:rPr>
        <w:t xml:space="preserve"> </w:t>
      </w:r>
      <w:proofErr w:type="spellStart"/>
      <w:r w:rsidRPr="00684A45">
        <w:rPr>
          <w:rFonts w:ascii="Tahoma" w:hAnsi="Tahoma" w:cs="Tahoma"/>
          <w:b/>
          <w:sz w:val="18"/>
        </w:rPr>
        <w:t>roku</w:t>
      </w:r>
      <w:proofErr w:type="spellEnd"/>
      <w:r w:rsidRPr="00684A45">
        <w:rPr>
          <w:rFonts w:ascii="Tahoma" w:hAnsi="Tahoma" w:cs="Tahoma"/>
          <w:b/>
          <w:sz w:val="18"/>
        </w:rPr>
        <w:t>.</w:t>
      </w:r>
    </w:p>
    <w:p w14:paraId="1F9CEE70" w14:textId="74EF251B" w:rsidR="00684A45" w:rsidRPr="00684A45" w:rsidRDefault="00771AC9" w:rsidP="00684A45">
      <w:pPr>
        <w:rPr>
          <w:rFonts w:ascii="Tahoma" w:hAnsi="Tahoma" w:cs="Tahoma"/>
          <w:b/>
          <w:sz w:val="18"/>
        </w:rPr>
      </w:pPr>
      <w:r w:rsidRPr="00684A45">
        <w:rPr>
          <w:rFonts w:ascii="Tahoma" w:hAnsi="Tahoma" w:cs="Tahoma"/>
          <w:b/>
          <w:sz w:val="18"/>
        </w:rPr>
        <w:t xml:space="preserve">**- </w:t>
      </w:r>
      <w:proofErr w:type="spellStart"/>
      <w:r w:rsidR="008E2B39" w:rsidRPr="00684A45">
        <w:rPr>
          <w:rFonts w:ascii="Tahoma" w:hAnsi="Tahoma" w:cs="Tahoma"/>
          <w:b/>
          <w:sz w:val="18"/>
        </w:rPr>
        <w:t>wy</w:t>
      </w:r>
      <w:proofErr w:type="spellEnd"/>
      <w:r w:rsidR="0081037D">
        <w:rPr>
          <w:rFonts w:ascii="Tahoma" w:hAnsi="Tahoma" w:cs="Tahoma"/>
          <w:b/>
          <w:sz w:val="18"/>
        </w:rPr>
        <w:t xml:space="preserve"> </w:t>
      </w:r>
      <w:proofErr w:type="spellStart"/>
      <w:r w:rsidR="008E2B39" w:rsidRPr="00684A45">
        <w:rPr>
          <w:rFonts w:ascii="Tahoma" w:hAnsi="Tahoma" w:cs="Tahoma"/>
          <w:b/>
          <w:sz w:val="18"/>
        </w:rPr>
        <w:t>pełnić</w:t>
      </w:r>
      <w:proofErr w:type="spellEnd"/>
      <w:r w:rsidR="008E2B39" w:rsidRPr="00684A45">
        <w:rPr>
          <w:rFonts w:ascii="Tahoma" w:hAnsi="Tahoma" w:cs="Tahoma"/>
          <w:b/>
          <w:sz w:val="18"/>
        </w:rPr>
        <w:t xml:space="preserve"> w </w:t>
      </w:r>
      <w:proofErr w:type="spellStart"/>
      <w:r w:rsidR="008E2B39" w:rsidRPr="00684A45">
        <w:rPr>
          <w:rFonts w:ascii="Tahoma" w:hAnsi="Tahoma" w:cs="Tahoma"/>
          <w:b/>
          <w:sz w:val="18"/>
        </w:rPr>
        <w:t>sytuacji</w:t>
      </w:r>
      <w:proofErr w:type="spellEnd"/>
      <w:r w:rsidR="008E2B39" w:rsidRPr="00684A45">
        <w:rPr>
          <w:rFonts w:ascii="Tahoma" w:hAnsi="Tahoma" w:cs="Tahoma"/>
          <w:b/>
          <w:sz w:val="18"/>
        </w:rPr>
        <w:t xml:space="preserve">, </w:t>
      </w:r>
      <w:proofErr w:type="spellStart"/>
      <w:r w:rsidR="008E2B39" w:rsidRPr="00684A45">
        <w:rPr>
          <w:rFonts w:ascii="Tahoma" w:hAnsi="Tahoma" w:cs="Tahoma"/>
          <w:b/>
          <w:sz w:val="18"/>
        </w:rPr>
        <w:t>gdy</w:t>
      </w:r>
      <w:proofErr w:type="spellEnd"/>
      <w:r w:rsidR="008E2B39" w:rsidRPr="00684A45">
        <w:rPr>
          <w:rFonts w:ascii="Tahoma" w:hAnsi="Tahoma" w:cs="Tahoma"/>
          <w:b/>
          <w:sz w:val="18"/>
        </w:rPr>
        <w:t xml:space="preserve"> </w:t>
      </w:r>
      <w:proofErr w:type="spellStart"/>
      <w:r w:rsidR="008E2B39" w:rsidRPr="00684A45">
        <w:rPr>
          <w:rFonts w:ascii="Tahoma" w:hAnsi="Tahoma" w:cs="Tahoma"/>
          <w:b/>
          <w:sz w:val="18"/>
        </w:rPr>
        <w:t>termin</w:t>
      </w:r>
      <w:proofErr w:type="spellEnd"/>
      <w:r w:rsidR="008E2B39" w:rsidRPr="00684A45">
        <w:rPr>
          <w:rFonts w:ascii="Tahoma" w:hAnsi="Tahoma" w:cs="Tahoma"/>
          <w:b/>
          <w:sz w:val="18"/>
        </w:rPr>
        <w:t xml:space="preserve"> </w:t>
      </w:r>
      <w:proofErr w:type="spellStart"/>
      <w:r w:rsidR="008E2B39" w:rsidRPr="00684A45">
        <w:rPr>
          <w:rFonts w:ascii="Tahoma" w:hAnsi="Tahoma" w:cs="Tahoma"/>
          <w:b/>
          <w:sz w:val="18"/>
        </w:rPr>
        <w:t>ważności</w:t>
      </w:r>
      <w:proofErr w:type="spellEnd"/>
      <w:r w:rsidR="008E2B39" w:rsidRPr="00684A45">
        <w:rPr>
          <w:rFonts w:ascii="Tahoma" w:hAnsi="Tahoma" w:cs="Tahoma"/>
          <w:b/>
          <w:sz w:val="18"/>
        </w:rPr>
        <w:t xml:space="preserve"> </w:t>
      </w:r>
      <w:proofErr w:type="spellStart"/>
      <w:r w:rsidR="008E2B39" w:rsidRPr="00684A45">
        <w:rPr>
          <w:rFonts w:ascii="Tahoma" w:hAnsi="Tahoma" w:cs="Tahoma"/>
          <w:b/>
          <w:sz w:val="18"/>
        </w:rPr>
        <w:t>zezwolenia</w:t>
      </w:r>
      <w:proofErr w:type="spellEnd"/>
      <w:r w:rsidR="008E2B39" w:rsidRPr="00684A45">
        <w:rPr>
          <w:rFonts w:ascii="Tahoma" w:hAnsi="Tahoma" w:cs="Tahoma"/>
          <w:b/>
          <w:sz w:val="18"/>
        </w:rPr>
        <w:t xml:space="preserve"> </w:t>
      </w:r>
      <w:proofErr w:type="spellStart"/>
      <w:r w:rsidR="008E2B39" w:rsidRPr="00684A45">
        <w:rPr>
          <w:rFonts w:ascii="Tahoma" w:hAnsi="Tahoma" w:cs="Tahoma"/>
          <w:b/>
          <w:sz w:val="18"/>
        </w:rPr>
        <w:t>upływa</w:t>
      </w:r>
      <w:proofErr w:type="spellEnd"/>
      <w:r w:rsidR="008E2B39" w:rsidRPr="00684A45">
        <w:rPr>
          <w:rFonts w:ascii="Tahoma" w:hAnsi="Tahoma" w:cs="Tahoma"/>
          <w:b/>
          <w:sz w:val="18"/>
        </w:rPr>
        <w:t xml:space="preserve"> w </w:t>
      </w:r>
      <w:proofErr w:type="spellStart"/>
      <w:r w:rsidR="008E2B39" w:rsidRPr="00684A45">
        <w:rPr>
          <w:rFonts w:ascii="Tahoma" w:hAnsi="Tahoma" w:cs="Tahoma"/>
          <w:b/>
          <w:sz w:val="18"/>
        </w:rPr>
        <w:t>danym</w:t>
      </w:r>
      <w:proofErr w:type="spellEnd"/>
      <w:r w:rsidR="008E2B39" w:rsidRPr="00684A45">
        <w:rPr>
          <w:rFonts w:ascii="Tahoma" w:hAnsi="Tahoma" w:cs="Tahoma"/>
          <w:b/>
          <w:sz w:val="18"/>
        </w:rPr>
        <w:t xml:space="preserve"> </w:t>
      </w:r>
      <w:proofErr w:type="spellStart"/>
      <w:r w:rsidR="008E2B39" w:rsidRPr="00684A45">
        <w:rPr>
          <w:rFonts w:ascii="Tahoma" w:hAnsi="Tahoma" w:cs="Tahoma"/>
          <w:b/>
          <w:sz w:val="18"/>
        </w:rPr>
        <w:t>roku</w:t>
      </w:r>
      <w:proofErr w:type="spellEnd"/>
      <w:r w:rsidR="008E2B39" w:rsidRPr="00684A45">
        <w:rPr>
          <w:rFonts w:ascii="Tahoma" w:hAnsi="Tahoma" w:cs="Tahoma"/>
          <w:b/>
          <w:sz w:val="18"/>
        </w:rPr>
        <w:t xml:space="preserve">. </w:t>
      </w:r>
      <w:proofErr w:type="spellStart"/>
      <w:r w:rsidR="008E2B39" w:rsidRPr="00684A45">
        <w:rPr>
          <w:rFonts w:ascii="Tahoma" w:hAnsi="Tahoma" w:cs="Tahoma"/>
          <w:b/>
          <w:sz w:val="18"/>
        </w:rPr>
        <w:t>Opłat</w:t>
      </w:r>
      <w:r w:rsidR="000F00D3">
        <w:rPr>
          <w:rFonts w:ascii="Tahoma" w:hAnsi="Tahoma" w:cs="Tahoma"/>
          <w:b/>
          <w:sz w:val="18"/>
        </w:rPr>
        <w:t>ę</w:t>
      </w:r>
      <w:proofErr w:type="spellEnd"/>
      <w:r w:rsidR="000F00D3">
        <w:rPr>
          <w:rFonts w:ascii="Tahoma" w:hAnsi="Tahoma" w:cs="Tahoma"/>
          <w:b/>
          <w:sz w:val="18"/>
        </w:rPr>
        <w:t xml:space="preserve"> </w:t>
      </w:r>
      <w:proofErr w:type="spellStart"/>
      <w:r w:rsidR="000F00D3">
        <w:rPr>
          <w:rFonts w:ascii="Tahoma" w:hAnsi="Tahoma" w:cs="Tahoma"/>
          <w:b/>
          <w:sz w:val="18"/>
        </w:rPr>
        <w:t>należy</w:t>
      </w:r>
      <w:proofErr w:type="spellEnd"/>
      <w:r w:rsidR="000F00D3">
        <w:rPr>
          <w:rFonts w:ascii="Tahoma" w:hAnsi="Tahoma" w:cs="Tahoma"/>
          <w:b/>
          <w:sz w:val="18"/>
        </w:rPr>
        <w:t xml:space="preserve"> </w:t>
      </w:r>
      <w:proofErr w:type="spellStart"/>
      <w:r w:rsidR="000F00D3">
        <w:rPr>
          <w:rFonts w:ascii="Tahoma" w:hAnsi="Tahoma" w:cs="Tahoma"/>
          <w:b/>
          <w:sz w:val="18"/>
        </w:rPr>
        <w:t>wnieść</w:t>
      </w:r>
      <w:proofErr w:type="spellEnd"/>
      <w:r w:rsidR="000F00D3">
        <w:rPr>
          <w:rFonts w:ascii="Tahoma" w:hAnsi="Tahoma" w:cs="Tahoma"/>
          <w:b/>
          <w:sz w:val="18"/>
        </w:rPr>
        <w:t xml:space="preserve"> w </w:t>
      </w:r>
      <w:proofErr w:type="spellStart"/>
      <w:r w:rsidR="000F00D3">
        <w:rPr>
          <w:rFonts w:ascii="Tahoma" w:hAnsi="Tahoma" w:cs="Tahoma"/>
          <w:b/>
          <w:sz w:val="18"/>
        </w:rPr>
        <w:t>terminie</w:t>
      </w:r>
      <w:proofErr w:type="spellEnd"/>
      <w:r w:rsidR="000F00D3">
        <w:rPr>
          <w:rFonts w:ascii="Tahoma" w:hAnsi="Tahoma" w:cs="Tahoma"/>
          <w:b/>
          <w:sz w:val="18"/>
        </w:rPr>
        <w:t xml:space="preserve"> </w:t>
      </w:r>
      <w:r w:rsidR="008E2B39" w:rsidRPr="00684A45">
        <w:rPr>
          <w:rFonts w:ascii="Tahoma" w:hAnsi="Tahoma" w:cs="Tahoma"/>
          <w:b/>
          <w:sz w:val="18"/>
        </w:rPr>
        <w:t xml:space="preserve">do 31 </w:t>
      </w:r>
      <w:proofErr w:type="spellStart"/>
      <w:r w:rsidR="008E2B39" w:rsidRPr="00684A45">
        <w:rPr>
          <w:rFonts w:ascii="Tahoma" w:hAnsi="Tahoma" w:cs="Tahoma"/>
          <w:b/>
          <w:sz w:val="18"/>
        </w:rPr>
        <w:t>stycznia</w:t>
      </w:r>
      <w:proofErr w:type="spellEnd"/>
      <w:r w:rsidR="008E2B39" w:rsidRPr="00684A45">
        <w:rPr>
          <w:rFonts w:ascii="Tahoma" w:hAnsi="Tahoma" w:cs="Tahoma"/>
          <w:b/>
          <w:sz w:val="18"/>
        </w:rPr>
        <w:t xml:space="preserve"> </w:t>
      </w:r>
      <w:proofErr w:type="spellStart"/>
      <w:r w:rsidR="008E2B39" w:rsidRPr="00684A45">
        <w:rPr>
          <w:rFonts w:ascii="Tahoma" w:hAnsi="Tahoma" w:cs="Tahoma"/>
          <w:b/>
          <w:sz w:val="18"/>
        </w:rPr>
        <w:t>danego</w:t>
      </w:r>
      <w:proofErr w:type="spellEnd"/>
      <w:r w:rsidR="008E2B39" w:rsidRPr="00684A45">
        <w:rPr>
          <w:rFonts w:ascii="Tahoma" w:hAnsi="Tahoma" w:cs="Tahoma"/>
          <w:b/>
          <w:sz w:val="18"/>
        </w:rPr>
        <w:t xml:space="preserve"> </w:t>
      </w:r>
      <w:proofErr w:type="spellStart"/>
      <w:r w:rsidR="008E2B39" w:rsidRPr="00684A45">
        <w:rPr>
          <w:rFonts w:ascii="Tahoma" w:hAnsi="Tahoma" w:cs="Tahoma"/>
          <w:b/>
          <w:sz w:val="18"/>
        </w:rPr>
        <w:t>roku</w:t>
      </w:r>
      <w:proofErr w:type="spellEnd"/>
      <w:r w:rsidR="008E2B39" w:rsidRPr="00684A45">
        <w:rPr>
          <w:rFonts w:ascii="Tahoma" w:hAnsi="Tahoma" w:cs="Tahoma"/>
          <w:b/>
          <w:sz w:val="18"/>
        </w:rPr>
        <w:t>.</w:t>
      </w:r>
    </w:p>
    <w:p w14:paraId="719E6169" w14:textId="77777777" w:rsidR="007310B7" w:rsidRDefault="007310B7" w:rsidP="00684A45">
      <w:pPr>
        <w:rPr>
          <w:rFonts w:ascii="Times New Roman" w:hAnsi="Times New Roman" w:cs="Times New Roman"/>
          <w:szCs w:val="24"/>
          <w:lang w:val="pl-PL"/>
        </w:rPr>
      </w:pPr>
    </w:p>
    <w:p w14:paraId="0DAECEA6" w14:textId="77777777" w:rsidR="00771AC9" w:rsidRPr="00684A45" w:rsidRDefault="00771AC9" w:rsidP="00684A45">
      <w:pPr>
        <w:rPr>
          <w:rFonts w:ascii="Tahoma" w:hAnsi="Tahoma" w:cs="Tahoma"/>
          <w:b/>
        </w:rPr>
      </w:pPr>
      <w:r w:rsidRPr="00A670F5">
        <w:rPr>
          <w:rFonts w:ascii="Times New Roman" w:hAnsi="Times New Roman" w:cs="Times New Roman"/>
          <w:szCs w:val="24"/>
          <w:lang w:val="pl-PL"/>
        </w:rPr>
        <w:t xml:space="preserve">Powyższe dane zostały złożone zgodnie ze stanem faktycznym na podstawie prawidłowo i rzetelnie prowadzonej ewidencji księgowej ze świadomością konsekwencji prawnych za podanie niezgodnych z prawdą danych, tj.: cofnięcia zezwolenia na podstawie art. 18 ust, 10 pkt 5 ustawy z dnia 26 października 1982r. o wychowaniu w trzeźwości i przeciwdziałaniu alkoholizmowi. </w:t>
      </w:r>
    </w:p>
    <w:p w14:paraId="063A7493" w14:textId="77777777" w:rsidR="00771AC9" w:rsidRPr="00A670F5" w:rsidRDefault="00771AC9" w:rsidP="00771AC9">
      <w:pPr>
        <w:spacing w:before="0" w:after="0" w:line="240" w:lineRule="auto"/>
        <w:jc w:val="right"/>
        <w:rPr>
          <w:sz w:val="16"/>
          <w:lang w:val="pl-PL"/>
        </w:rPr>
      </w:pPr>
      <w:r w:rsidRPr="00A670F5">
        <w:rPr>
          <w:sz w:val="16"/>
          <w:lang w:val="pl-PL"/>
        </w:rPr>
        <w:t>…................................................................................</w:t>
      </w:r>
    </w:p>
    <w:p w14:paraId="0B96DCB5" w14:textId="77777777" w:rsidR="00771AC9" w:rsidRPr="00A670F5" w:rsidRDefault="00771AC9" w:rsidP="00771AC9">
      <w:pPr>
        <w:spacing w:before="0" w:after="0" w:line="240" w:lineRule="auto"/>
        <w:ind w:left="5664" w:firstLine="708"/>
        <w:jc w:val="right"/>
        <w:rPr>
          <w:sz w:val="16"/>
          <w:lang w:val="pl-PL"/>
        </w:rPr>
      </w:pPr>
      <w:r w:rsidRPr="00A670F5">
        <w:rPr>
          <w:sz w:val="16"/>
          <w:lang w:val="pl-PL"/>
        </w:rPr>
        <w:t>Data i podpis</w:t>
      </w:r>
    </w:p>
    <w:p w14:paraId="2F1C7CD4" w14:textId="77777777" w:rsidR="00770558" w:rsidRDefault="00770558" w:rsidP="007430B0">
      <w:pPr>
        <w:rPr>
          <w:rFonts w:ascii="Tahoma" w:hAnsi="Tahoma" w:cs="Tahoma"/>
          <w:b/>
          <w:lang w:val="pl-PL"/>
        </w:rPr>
        <w:sectPr w:rsidR="00770558" w:rsidSect="00684A4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807DCC0" w14:textId="77777777" w:rsidR="007560C9" w:rsidRDefault="007560C9" w:rsidP="00771AC9">
      <w:pPr>
        <w:spacing w:before="0"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59DD329" w14:textId="77777777" w:rsidR="00771AC9" w:rsidRDefault="00771AC9" w:rsidP="00771AC9">
      <w:pPr>
        <w:spacing w:before="0"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03A6DAD" w14:textId="3035BEA2" w:rsidR="00771AC9" w:rsidRPr="00771AC9" w:rsidRDefault="00771AC9" w:rsidP="008E2B39">
      <w:pPr>
        <w:spacing w:before="0" w:after="0" w:line="240" w:lineRule="auto"/>
        <w:jc w:val="center"/>
        <w:rPr>
          <w:rFonts w:ascii="Tahoma" w:eastAsia="Times New Roman" w:hAnsi="Tahoma" w:cs="Tahoma"/>
          <w:b/>
          <w:bCs/>
          <w:szCs w:val="24"/>
          <w:u w:val="single"/>
          <w:lang w:val="pl-PL" w:eastAsia="pl-PL" w:bidi="ar-SA"/>
        </w:rPr>
      </w:pPr>
      <w:r w:rsidRPr="00771AC9">
        <w:rPr>
          <w:rFonts w:ascii="Tahoma" w:eastAsia="Times New Roman" w:hAnsi="Tahoma" w:cs="Tahoma"/>
          <w:b/>
          <w:bCs/>
          <w:szCs w:val="24"/>
          <w:u w:val="single"/>
          <w:lang w:val="pl-PL" w:eastAsia="pl-PL" w:bidi="ar-SA"/>
        </w:rPr>
        <w:t xml:space="preserve">Informacja </w:t>
      </w:r>
      <w:r w:rsidR="008E2B39">
        <w:rPr>
          <w:rFonts w:ascii="Tahoma" w:eastAsia="Times New Roman" w:hAnsi="Tahoma" w:cs="Tahoma"/>
          <w:b/>
          <w:bCs/>
          <w:szCs w:val="24"/>
          <w:u w:val="single"/>
          <w:lang w:val="pl-PL" w:eastAsia="pl-PL" w:bidi="ar-SA"/>
        </w:rPr>
        <w:t>dla przedsiębiorcy:</w:t>
      </w:r>
    </w:p>
    <w:p w14:paraId="2C8E4AEF" w14:textId="77777777" w:rsidR="00771AC9" w:rsidRPr="00771AC9" w:rsidRDefault="00771AC9" w:rsidP="00771AC9">
      <w:pPr>
        <w:spacing w:before="0" w:after="0" w:line="240" w:lineRule="auto"/>
        <w:rPr>
          <w:rFonts w:ascii="Tahoma" w:eastAsia="Times New Roman" w:hAnsi="Tahoma" w:cs="Tahoma"/>
          <w:b/>
          <w:bCs/>
          <w:szCs w:val="24"/>
          <w:u w:val="single"/>
          <w:lang w:val="pl-PL" w:eastAsia="pl-PL" w:bidi="ar-SA"/>
        </w:rPr>
      </w:pPr>
    </w:p>
    <w:p w14:paraId="69DD786E" w14:textId="77777777" w:rsidR="00771AC9" w:rsidRPr="00771AC9" w:rsidRDefault="00771AC9" w:rsidP="00771AC9">
      <w:pPr>
        <w:spacing w:before="0" w:after="0" w:line="240" w:lineRule="auto"/>
        <w:rPr>
          <w:rFonts w:ascii="Tahoma" w:eastAsia="Times New Roman" w:hAnsi="Tahoma" w:cs="Tahoma"/>
          <w:szCs w:val="24"/>
          <w:lang w:val="pl-PL" w:eastAsia="pl-PL" w:bidi="ar-SA"/>
        </w:rPr>
      </w:pPr>
      <w:r w:rsidRPr="00771AC9">
        <w:rPr>
          <w:rFonts w:ascii="Tahoma" w:eastAsia="Times New Roman" w:hAnsi="Tahoma" w:cs="Tahoma"/>
          <w:szCs w:val="24"/>
          <w:lang w:val="pl-PL" w:eastAsia="pl-PL" w:bidi="ar-SA"/>
        </w:rPr>
        <w:tab/>
      </w:r>
    </w:p>
    <w:p w14:paraId="58EB1874" w14:textId="04C99F23" w:rsidR="000F00D3" w:rsidRPr="000F00D3" w:rsidRDefault="00771AC9" w:rsidP="000F00D3">
      <w:pPr>
        <w:numPr>
          <w:ilvl w:val="0"/>
          <w:numId w:val="8"/>
        </w:numPr>
        <w:tabs>
          <w:tab w:val="clear" w:pos="720"/>
          <w:tab w:val="num" w:pos="284"/>
        </w:tabs>
        <w:spacing w:before="0" w:after="0" w:line="240" w:lineRule="auto"/>
        <w:ind w:left="284" w:hanging="284"/>
        <w:jc w:val="both"/>
        <w:rPr>
          <w:rFonts w:ascii="Tahoma" w:eastAsia="Times New Roman" w:hAnsi="Tahoma" w:cs="Tahoma"/>
          <w:szCs w:val="24"/>
          <w:lang w:val="pl-PL" w:eastAsia="pl-PL" w:bidi="ar-SA"/>
        </w:rPr>
      </w:pPr>
      <w:r w:rsidRPr="00771AC9">
        <w:rPr>
          <w:rFonts w:ascii="Tahoma" w:eastAsia="Times New Roman" w:hAnsi="Tahoma" w:cs="Tahoma"/>
          <w:szCs w:val="24"/>
          <w:lang w:val="pl-PL" w:eastAsia="pl-PL" w:bidi="ar-SA"/>
        </w:rPr>
        <w:t xml:space="preserve">Oświadczenie o wysokości sprzedaży alkoholu za rok poprzedni stanowi podstawę </w:t>
      </w:r>
      <w:r w:rsidRPr="00771AC9">
        <w:rPr>
          <w:rFonts w:ascii="Tahoma" w:eastAsia="Times New Roman" w:hAnsi="Tahoma" w:cs="Tahoma"/>
          <w:szCs w:val="24"/>
          <w:lang w:val="pl-PL" w:eastAsia="pl-PL" w:bidi="ar-SA"/>
        </w:rPr>
        <w:br/>
        <w:t xml:space="preserve">do obliczenia wysokości opłaty w roku bieżącym. Wartość sprzedaży oblicza się oddzielnie </w:t>
      </w:r>
      <w:r w:rsidRPr="00771AC9">
        <w:rPr>
          <w:rFonts w:ascii="Tahoma" w:eastAsia="Times New Roman" w:hAnsi="Tahoma" w:cs="Tahoma"/>
          <w:szCs w:val="24"/>
          <w:lang w:val="pl-PL" w:eastAsia="pl-PL" w:bidi="ar-SA"/>
        </w:rPr>
        <w:br/>
        <w:t xml:space="preserve">dla każdego rodzaju alkoholu i oddzielnie dla każdego punktu sprzedaży. </w:t>
      </w:r>
    </w:p>
    <w:p w14:paraId="6B07343F" w14:textId="16C322BA" w:rsidR="00771AC9" w:rsidRPr="000F00D3" w:rsidRDefault="00771AC9" w:rsidP="000F00D3">
      <w:pPr>
        <w:numPr>
          <w:ilvl w:val="0"/>
          <w:numId w:val="8"/>
        </w:numPr>
        <w:tabs>
          <w:tab w:val="clear" w:pos="720"/>
          <w:tab w:val="num" w:pos="284"/>
        </w:tabs>
        <w:spacing w:before="0" w:after="0" w:line="240" w:lineRule="auto"/>
        <w:ind w:left="284" w:hanging="284"/>
        <w:jc w:val="both"/>
        <w:rPr>
          <w:rFonts w:ascii="Tahoma" w:eastAsia="Times New Roman" w:hAnsi="Tahoma" w:cs="Tahoma"/>
          <w:szCs w:val="24"/>
          <w:lang w:val="pl-PL" w:eastAsia="pl-PL" w:bidi="ar-SA"/>
        </w:rPr>
      </w:pPr>
      <w:r w:rsidRPr="00771AC9">
        <w:rPr>
          <w:rFonts w:ascii="Tahoma" w:eastAsia="Times New Roman" w:hAnsi="Tahoma" w:cs="Tahoma"/>
          <w:szCs w:val="24"/>
          <w:lang w:val="pl-PL" w:eastAsia="pl-PL" w:bidi="ar-SA"/>
        </w:rPr>
        <w:t xml:space="preserve">Oświadczenie składa się w terminie </w:t>
      </w:r>
      <w:r w:rsidRPr="00771AC9">
        <w:rPr>
          <w:rFonts w:ascii="Tahoma" w:eastAsia="Times New Roman" w:hAnsi="Tahoma" w:cs="Tahoma"/>
          <w:b/>
          <w:szCs w:val="24"/>
          <w:lang w:val="pl-PL" w:eastAsia="pl-PL" w:bidi="ar-SA"/>
        </w:rPr>
        <w:t xml:space="preserve">do 31 stycznia </w:t>
      </w:r>
      <w:r>
        <w:rPr>
          <w:rFonts w:ascii="Tahoma" w:eastAsia="Times New Roman" w:hAnsi="Tahoma" w:cs="Tahoma"/>
          <w:b/>
          <w:szCs w:val="24"/>
          <w:lang w:val="pl-PL" w:eastAsia="pl-PL" w:bidi="ar-SA"/>
        </w:rPr>
        <w:t>roku, w którym składane jest oświadczenie</w:t>
      </w:r>
      <w:r w:rsidRPr="00771AC9">
        <w:rPr>
          <w:rFonts w:ascii="Tahoma" w:eastAsia="Times New Roman" w:hAnsi="Tahoma" w:cs="Tahoma"/>
          <w:szCs w:val="24"/>
          <w:lang w:val="pl-PL" w:eastAsia="pl-PL" w:bidi="ar-SA"/>
        </w:rPr>
        <w:t>, nie istnieje możliwość przywrócenia terminu do złożenia oświadczenia.</w:t>
      </w:r>
    </w:p>
    <w:p w14:paraId="0E6C45CF" w14:textId="77777777" w:rsidR="00771AC9" w:rsidRPr="00771AC9" w:rsidRDefault="00771AC9" w:rsidP="000F00D3">
      <w:pPr>
        <w:numPr>
          <w:ilvl w:val="0"/>
          <w:numId w:val="8"/>
        </w:numPr>
        <w:tabs>
          <w:tab w:val="clear" w:pos="720"/>
          <w:tab w:val="num" w:pos="284"/>
        </w:tabs>
        <w:spacing w:before="0" w:after="0" w:line="240" w:lineRule="auto"/>
        <w:ind w:left="284" w:hanging="284"/>
        <w:rPr>
          <w:rFonts w:ascii="Tahoma" w:eastAsia="Times New Roman" w:hAnsi="Tahoma" w:cs="Tahoma"/>
          <w:szCs w:val="24"/>
          <w:lang w:val="pl-PL" w:eastAsia="pl-PL" w:bidi="ar-SA"/>
        </w:rPr>
      </w:pPr>
      <w:r w:rsidRPr="00771AC9">
        <w:rPr>
          <w:rFonts w:ascii="Tahoma" w:eastAsia="Times New Roman" w:hAnsi="Tahoma" w:cs="Tahoma"/>
          <w:szCs w:val="24"/>
          <w:lang w:val="pl-PL" w:eastAsia="pl-PL" w:bidi="ar-SA"/>
        </w:rPr>
        <w:t>Wyszczególnienie opłat zawiera poniższa tabela: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2295"/>
        <w:gridCol w:w="4380"/>
      </w:tblGrid>
      <w:tr w:rsidR="00771AC9" w:rsidRPr="00771AC9" w14:paraId="44305D93" w14:textId="77777777" w:rsidTr="008E2B39">
        <w:trPr>
          <w:cantSplit/>
        </w:trPr>
        <w:tc>
          <w:tcPr>
            <w:tcW w:w="2050" w:type="dxa"/>
          </w:tcPr>
          <w:p w14:paraId="6ABEBF7C" w14:textId="77777777" w:rsidR="00771AC9" w:rsidRPr="00771AC9" w:rsidRDefault="00771AC9" w:rsidP="00771AC9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val="pl-PL" w:eastAsia="pl-PL" w:bidi="ar-SA"/>
              </w:rPr>
            </w:pPr>
            <w:r w:rsidRPr="00771AC9">
              <w:rPr>
                <w:rFonts w:ascii="Tahoma" w:eastAsia="Times New Roman" w:hAnsi="Tahoma" w:cs="Tahoma"/>
                <w:b/>
                <w:bCs/>
                <w:szCs w:val="24"/>
                <w:lang w:val="pl-PL" w:eastAsia="pl-PL" w:bidi="ar-SA"/>
              </w:rPr>
              <w:t>Rozdaje zezwoleń</w:t>
            </w:r>
          </w:p>
        </w:tc>
        <w:tc>
          <w:tcPr>
            <w:tcW w:w="6802" w:type="dxa"/>
            <w:gridSpan w:val="2"/>
          </w:tcPr>
          <w:p w14:paraId="32C4D51C" w14:textId="77777777" w:rsidR="00771AC9" w:rsidRPr="00771AC9" w:rsidRDefault="00771AC9" w:rsidP="00771AC9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val="pl-PL" w:eastAsia="pl-PL" w:bidi="ar-SA"/>
              </w:rPr>
            </w:pPr>
            <w:r w:rsidRPr="00771AC9">
              <w:rPr>
                <w:rFonts w:ascii="Tahoma" w:eastAsia="Times New Roman" w:hAnsi="Tahoma" w:cs="Tahoma"/>
                <w:b/>
                <w:bCs/>
                <w:szCs w:val="24"/>
                <w:lang w:val="pl-PL" w:eastAsia="pl-PL" w:bidi="ar-SA"/>
              </w:rPr>
              <w:t>Wielkość sprzedaży z oświadczenia</w:t>
            </w:r>
          </w:p>
        </w:tc>
      </w:tr>
      <w:tr w:rsidR="00771AC9" w:rsidRPr="00771AC9" w14:paraId="5C2C3522" w14:textId="77777777" w:rsidTr="008E2B39">
        <w:tc>
          <w:tcPr>
            <w:tcW w:w="2050" w:type="dxa"/>
          </w:tcPr>
          <w:p w14:paraId="0E82B868" w14:textId="77777777" w:rsidR="00771AC9" w:rsidRPr="00771AC9" w:rsidRDefault="00771AC9" w:rsidP="00771AC9">
            <w:pPr>
              <w:spacing w:before="0" w:after="0" w:line="240" w:lineRule="auto"/>
              <w:rPr>
                <w:rFonts w:ascii="Tahoma" w:eastAsia="Times New Roman" w:hAnsi="Tahoma" w:cs="Tahoma"/>
                <w:szCs w:val="24"/>
                <w:lang w:val="pl-PL" w:eastAsia="pl-PL" w:bidi="ar-SA"/>
              </w:rPr>
            </w:pPr>
            <w:r w:rsidRPr="00771AC9">
              <w:rPr>
                <w:rFonts w:ascii="Tahoma" w:eastAsia="Times New Roman" w:hAnsi="Tahoma" w:cs="Tahoma"/>
                <w:szCs w:val="24"/>
                <w:lang w:val="pl-PL" w:eastAsia="pl-PL" w:bidi="ar-SA"/>
              </w:rPr>
              <w:t>do 4,5% oraz piwo</w:t>
            </w:r>
          </w:p>
        </w:tc>
        <w:tc>
          <w:tcPr>
            <w:tcW w:w="2340" w:type="dxa"/>
          </w:tcPr>
          <w:p w14:paraId="47E925C1" w14:textId="77777777" w:rsidR="00771AC9" w:rsidRPr="00771AC9" w:rsidRDefault="00771AC9" w:rsidP="00771AC9">
            <w:pPr>
              <w:spacing w:before="0" w:after="0" w:line="240" w:lineRule="auto"/>
              <w:rPr>
                <w:rFonts w:ascii="Tahoma" w:eastAsia="Times New Roman" w:hAnsi="Tahoma" w:cs="Tahoma"/>
                <w:szCs w:val="24"/>
                <w:lang w:val="pl-PL" w:eastAsia="pl-PL" w:bidi="ar-SA"/>
              </w:rPr>
            </w:pPr>
            <w:r w:rsidRPr="00771AC9">
              <w:rPr>
                <w:rFonts w:ascii="Tahoma" w:eastAsia="Times New Roman" w:hAnsi="Tahoma" w:cs="Tahoma"/>
                <w:szCs w:val="24"/>
                <w:lang w:val="pl-PL" w:eastAsia="pl-PL" w:bidi="ar-SA"/>
              </w:rPr>
              <w:t>do 37 500 zł = 525 zł</w:t>
            </w:r>
          </w:p>
        </w:tc>
        <w:tc>
          <w:tcPr>
            <w:tcW w:w="4462" w:type="dxa"/>
          </w:tcPr>
          <w:p w14:paraId="565A2AE3" w14:textId="77777777" w:rsidR="00771AC9" w:rsidRPr="00771AC9" w:rsidRDefault="00771AC9" w:rsidP="00771AC9">
            <w:pPr>
              <w:spacing w:before="0" w:after="0" w:line="240" w:lineRule="auto"/>
              <w:rPr>
                <w:rFonts w:ascii="Tahoma" w:eastAsia="Times New Roman" w:hAnsi="Tahoma" w:cs="Tahoma"/>
                <w:szCs w:val="24"/>
                <w:lang w:val="pl-PL" w:eastAsia="pl-PL" w:bidi="ar-SA"/>
              </w:rPr>
            </w:pPr>
            <w:r w:rsidRPr="00771AC9">
              <w:rPr>
                <w:rFonts w:ascii="Tahoma" w:eastAsia="Times New Roman" w:hAnsi="Tahoma" w:cs="Tahoma"/>
                <w:szCs w:val="24"/>
                <w:lang w:val="pl-PL" w:eastAsia="pl-PL" w:bidi="ar-SA"/>
              </w:rPr>
              <w:t xml:space="preserve">powyżej 37 500 zł </w:t>
            </w:r>
            <w:r w:rsidRPr="00771AC9">
              <w:rPr>
                <w:rFonts w:ascii="Tahoma" w:eastAsia="Times New Roman" w:hAnsi="Tahoma" w:cs="Tahoma"/>
                <w:szCs w:val="24"/>
                <w:lang w:val="pl-PL" w:eastAsia="pl-PL" w:bidi="ar-SA"/>
              </w:rPr>
              <w:sym w:font="Wingdings" w:char="F0F0"/>
            </w:r>
            <w:r w:rsidRPr="00771AC9">
              <w:rPr>
                <w:rFonts w:ascii="Tahoma" w:eastAsia="Times New Roman" w:hAnsi="Tahoma" w:cs="Tahoma"/>
                <w:szCs w:val="24"/>
                <w:lang w:val="pl-PL" w:eastAsia="pl-PL" w:bidi="ar-SA"/>
              </w:rPr>
              <w:t>1,4 % wielkości sprzedaży</w:t>
            </w:r>
          </w:p>
        </w:tc>
      </w:tr>
      <w:tr w:rsidR="00771AC9" w:rsidRPr="00771AC9" w14:paraId="54C3F0F5" w14:textId="77777777" w:rsidTr="008E2B39">
        <w:tc>
          <w:tcPr>
            <w:tcW w:w="2050" w:type="dxa"/>
          </w:tcPr>
          <w:p w14:paraId="26FF3E0F" w14:textId="77777777" w:rsidR="00771AC9" w:rsidRPr="00771AC9" w:rsidRDefault="00771AC9" w:rsidP="00771AC9">
            <w:pPr>
              <w:spacing w:before="0" w:after="0" w:line="240" w:lineRule="auto"/>
              <w:rPr>
                <w:rFonts w:ascii="Tahoma" w:eastAsia="Times New Roman" w:hAnsi="Tahoma" w:cs="Tahoma"/>
                <w:szCs w:val="24"/>
                <w:lang w:val="pl-PL" w:eastAsia="pl-PL" w:bidi="ar-SA"/>
              </w:rPr>
            </w:pPr>
            <w:r w:rsidRPr="00771AC9">
              <w:rPr>
                <w:rFonts w:ascii="Tahoma" w:eastAsia="Times New Roman" w:hAnsi="Tahoma" w:cs="Tahoma"/>
                <w:szCs w:val="24"/>
                <w:lang w:val="pl-PL" w:eastAsia="pl-PL" w:bidi="ar-SA"/>
              </w:rPr>
              <w:t xml:space="preserve">od 4,5% do 18% </w:t>
            </w:r>
          </w:p>
        </w:tc>
        <w:tc>
          <w:tcPr>
            <w:tcW w:w="2340" w:type="dxa"/>
          </w:tcPr>
          <w:p w14:paraId="28FC7DB9" w14:textId="77777777" w:rsidR="00771AC9" w:rsidRPr="00771AC9" w:rsidRDefault="00771AC9" w:rsidP="00771AC9">
            <w:pPr>
              <w:spacing w:before="0" w:after="0" w:line="240" w:lineRule="auto"/>
              <w:rPr>
                <w:rFonts w:ascii="Tahoma" w:eastAsia="Times New Roman" w:hAnsi="Tahoma" w:cs="Tahoma"/>
                <w:szCs w:val="24"/>
                <w:lang w:val="pl-PL" w:eastAsia="pl-PL" w:bidi="ar-SA"/>
              </w:rPr>
            </w:pPr>
            <w:r w:rsidRPr="00771AC9">
              <w:rPr>
                <w:rFonts w:ascii="Tahoma" w:eastAsia="Times New Roman" w:hAnsi="Tahoma" w:cs="Tahoma"/>
                <w:szCs w:val="24"/>
                <w:lang w:val="pl-PL" w:eastAsia="pl-PL" w:bidi="ar-SA"/>
              </w:rPr>
              <w:t>do 37 500 zł = 525 zł</w:t>
            </w:r>
          </w:p>
        </w:tc>
        <w:tc>
          <w:tcPr>
            <w:tcW w:w="4462" w:type="dxa"/>
          </w:tcPr>
          <w:p w14:paraId="796FE57D" w14:textId="77777777" w:rsidR="00771AC9" w:rsidRPr="00771AC9" w:rsidRDefault="00771AC9" w:rsidP="00771AC9">
            <w:pPr>
              <w:spacing w:before="0" w:after="0" w:line="240" w:lineRule="auto"/>
              <w:rPr>
                <w:rFonts w:ascii="Tahoma" w:eastAsia="Times New Roman" w:hAnsi="Tahoma" w:cs="Tahoma"/>
                <w:szCs w:val="24"/>
                <w:lang w:val="pl-PL" w:eastAsia="pl-PL" w:bidi="ar-SA"/>
              </w:rPr>
            </w:pPr>
            <w:r w:rsidRPr="00771AC9">
              <w:rPr>
                <w:rFonts w:ascii="Tahoma" w:eastAsia="Times New Roman" w:hAnsi="Tahoma" w:cs="Tahoma"/>
                <w:szCs w:val="24"/>
                <w:lang w:val="pl-PL" w:eastAsia="pl-PL" w:bidi="ar-SA"/>
              </w:rPr>
              <w:t xml:space="preserve">powyżej 37 500 zł </w:t>
            </w:r>
            <w:r w:rsidRPr="00771AC9">
              <w:rPr>
                <w:rFonts w:ascii="Tahoma" w:eastAsia="Times New Roman" w:hAnsi="Tahoma" w:cs="Tahoma"/>
                <w:szCs w:val="24"/>
                <w:lang w:val="pl-PL" w:eastAsia="pl-PL" w:bidi="ar-SA"/>
              </w:rPr>
              <w:sym w:font="Wingdings" w:char="F0F0"/>
            </w:r>
            <w:r w:rsidRPr="00771AC9">
              <w:rPr>
                <w:rFonts w:ascii="Tahoma" w:eastAsia="Times New Roman" w:hAnsi="Tahoma" w:cs="Tahoma"/>
                <w:szCs w:val="24"/>
                <w:lang w:val="pl-PL" w:eastAsia="pl-PL" w:bidi="ar-SA"/>
              </w:rPr>
              <w:t>1,4 % wielkości sprzedaży</w:t>
            </w:r>
          </w:p>
        </w:tc>
      </w:tr>
      <w:tr w:rsidR="00771AC9" w:rsidRPr="00771AC9" w14:paraId="4658C17A" w14:textId="77777777" w:rsidTr="008E2B39">
        <w:tc>
          <w:tcPr>
            <w:tcW w:w="2050" w:type="dxa"/>
          </w:tcPr>
          <w:p w14:paraId="7BFFCD47" w14:textId="77777777" w:rsidR="00771AC9" w:rsidRPr="00771AC9" w:rsidRDefault="00771AC9" w:rsidP="00771AC9">
            <w:pPr>
              <w:spacing w:before="0" w:after="0" w:line="240" w:lineRule="auto"/>
              <w:rPr>
                <w:rFonts w:ascii="Tahoma" w:eastAsia="Times New Roman" w:hAnsi="Tahoma" w:cs="Tahoma"/>
                <w:szCs w:val="24"/>
                <w:lang w:val="pl-PL" w:eastAsia="pl-PL" w:bidi="ar-SA"/>
              </w:rPr>
            </w:pPr>
            <w:r w:rsidRPr="00771AC9">
              <w:rPr>
                <w:rFonts w:ascii="Tahoma" w:eastAsia="Times New Roman" w:hAnsi="Tahoma" w:cs="Tahoma"/>
                <w:szCs w:val="24"/>
                <w:lang w:val="pl-PL" w:eastAsia="pl-PL" w:bidi="ar-SA"/>
              </w:rPr>
              <w:t>powyżej 18%</w:t>
            </w:r>
          </w:p>
        </w:tc>
        <w:tc>
          <w:tcPr>
            <w:tcW w:w="2340" w:type="dxa"/>
          </w:tcPr>
          <w:p w14:paraId="1F731AAD" w14:textId="77777777" w:rsidR="00771AC9" w:rsidRPr="00771AC9" w:rsidRDefault="00771AC9" w:rsidP="00771AC9">
            <w:pPr>
              <w:spacing w:before="0" w:after="0" w:line="240" w:lineRule="auto"/>
              <w:rPr>
                <w:rFonts w:ascii="Tahoma" w:eastAsia="Times New Roman" w:hAnsi="Tahoma" w:cs="Tahoma"/>
                <w:szCs w:val="24"/>
                <w:lang w:val="pl-PL" w:eastAsia="pl-PL" w:bidi="ar-SA"/>
              </w:rPr>
            </w:pPr>
            <w:r w:rsidRPr="00771AC9">
              <w:rPr>
                <w:rFonts w:ascii="Tahoma" w:eastAsia="Times New Roman" w:hAnsi="Tahoma" w:cs="Tahoma"/>
                <w:szCs w:val="24"/>
                <w:lang w:val="pl-PL" w:eastAsia="pl-PL" w:bidi="ar-SA"/>
              </w:rPr>
              <w:t>do 77 000 zł = 2 100 zł</w:t>
            </w:r>
          </w:p>
        </w:tc>
        <w:tc>
          <w:tcPr>
            <w:tcW w:w="4462" w:type="dxa"/>
          </w:tcPr>
          <w:p w14:paraId="1DD31852" w14:textId="77777777" w:rsidR="00771AC9" w:rsidRPr="00771AC9" w:rsidRDefault="00771AC9" w:rsidP="00771AC9">
            <w:pPr>
              <w:spacing w:before="0" w:after="0" w:line="240" w:lineRule="auto"/>
              <w:rPr>
                <w:rFonts w:ascii="Tahoma" w:eastAsia="Times New Roman" w:hAnsi="Tahoma" w:cs="Tahoma"/>
                <w:szCs w:val="24"/>
                <w:lang w:val="pl-PL" w:eastAsia="pl-PL" w:bidi="ar-SA"/>
              </w:rPr>
            </w:pPr>
            <w:r w:rsidRPr="00771AC9">
              <w:rPr>
                <w:rFonts w:ascii="Tahoma" w:eastAsia="Times New Roman" w:hAnsi="Tahoma" w:cs="Tahoma"/>
                <w:szCs w:val="24"/>
                <w:lang w:val="pl-PL" w:eastAsia="pl-PL" w:bidi="ar-SA"/>
              </w:rPr>
              <w:t xml:space="preserve">powyżej 77 000 zł </w:t>
            </w:r>
            <w:r w:rsidRPr="00771AC9">
              <w:rPr>
                <w:rFonts w:ascii="Tahoma" w:eastAsia="Times New Roman" w:hAnsi="Tahoma" w:cs="Tahoma"/>
                <w:szCs w:val="24"/>
                <w:lang w:val="pl-PL" w:eastAsia="pl-PL" w:bidi="ar-SA"/>
              </w:rPr>
              <w:sym w:font="Wingdings" w:char="F0F0"/>
            </w:r>
            <w:r w:rsidRPr="00771AC9">
              <w:rPr>
                <w:rFonts w:ascii="Tahoma" w:eastAsia="Times New Roman" w:hAnsi="Tahoma" w:cs="Tahoma"/>
                <w:szCs w:val="24"/>
                <w:lang w:val="pl-PL" w:eastAsia="pl-PL" w:bidi="ar-SA"/>
              </w:rPr>
              <w:t>2,7 % wielkości sprzedaży</w:t>
            </w:r>
          </w:p>
        </w:tc>
      </w:tr>
    </w:tbl>
    <w:p w14:paraId="56034E4B" w14:textId="77777777" w:rsidR="00771AC9" w:rsidRPr="00771AC9" w:rsidRDefault="00771AC9" w:rsidP="000F00D3">
      <w:pPr>
        <w:spacing w:before="0" w:after="0" w:line="240" w:lineRule="auto"/>
        <w:rPr>
          <w:rFonts w:ascii="Tahoma" w:eastAsia="Times New Roman" w:hAnsi="Tahoma" w:cs="Tahoma"/>
          <w:szCs w:val="24"/>
          <w:lang w:val="pl-PL" w:eastAsia="pl-PL" w:bidi="ar-SA"/>
        </w:rPr>
      </w:pPr>
    </w:p>
    <w:p w14:paraId="57DF7F71" w14:textId="77777777" w:rsidR="00771AC9" w:rsidRPr="00771AC9" w:rsidRDefault="00771AC9" w:rsidP="000F00D3">
      <w:pPr>
        <w:numPr>
          <w:ilvl w:val="0"/>
          <w:numId w:val="8"/>
        </w:numPr>
        <w:tabs>
          <w:tab w:val="clear" w:pos="720"/>
          <w:tab w:val="num" w:pos="284"/>
        </w:tabs>
        <w:spacing w:before="0" w:after="0" w:line="240" w:lineRule="auto"/>
        <w:ind w:left="284" w:hanging="284"/>
        <w:jc w:val="both"/>
        <w:rPr>
          <w:rFonts w:ascii="Tahoma" w:eastAsia="Times New Roman" w:hAnsi="Tahoma" w:cs="Tahoma"/>
          <w:szCs w:val="24"/>
          <w:lang w:val="pl-PL" w:eastAsia="pl-PL" w:bidi="ar-SA"/>
        </w:rPr>
      </w:pPr>
      <w:r w:rsidRPr="00771AC9">
        <w:rPr>
          <w:rFonts w:ascii="Tahoma" w:eastAsia="Times New Roman" w:hAnsi="Tahoma" w:cs="Tahoma"/>
          <w:szCs w:val="24"/>
          <w:lang w:val="pl-PL" w:eastAsia="pl-PL" w:bidi="ar-SA"/>
        </w:rPr>
        <w:t xml:space="preserve">Opłaty dokonuje się w bezwzględnie nieprzekraczalnym terminie do dnia 31 stycznia </w:t>
      </w:r>
      <w:r w:rsidRPr="00771AC9">
        <w:rPr>
          <w:rFonts w:ascii="Tahoma" w:eastAsia="Times New Roman" w:hAnsi="Tahoma" w:cs="Tahoma"/>
          <w:szCs w:val="24"/>
          <w:lang w:val="pl-PL" w:eastAsia="pl-PL" w:bidi="ar-SA"/>
        </w:rPr>
        <w:br/>
        <w:t xml:space="preserve">i podobnie jak w przypadku oświadczenia, </w:t>
      </w:r>
      <w:r w:rsidRPr="00CA5BE3">
        <w:rPr>
          <w:rFonts w:ascii="Tahoma" w:eastAsia="Times New Roman" w:hAnsi="Tahoma" w:cs="Tahoma"/>
          <w:b/>
          <w:szCs w:val="24"/>
          <w:lang w:val="pl-PL" w:eastAsia="pl-PL" w:bidi="ar-SA"/>
        </w:rPr>
        <w:t xml:space="preserve">nie istnieje możliwość przywrócenia terminu </w:t>
      </w:r>
      <w:r w:rsidRPr="00CA5BE3">
        <w:rPr>
          <w:rFonts w:ascii="Tahoma" w:eastAsia="Times New Roman" w:hAnsi="Tahoma" w:cs="Tahoma"/>
          <w:b/>
          <w:szCs w:val="24"/>
          <w:lang w:val="pl-PL" w:eastAsia="pl-PL" w:bidi="ar-SA"/>
        </w:rPr>
        <w:br/>
        <w:t>do zapłaty.</w:t>
      </w:r>
    </w:p>
    <w:p w14:paraId="3428F6FB" w14:textId="77777777" w:rsidR="00771AC9" w:rsidRPr="00771AC9" w:rsidRDefault="00771AC9" w:rsidP="000F00D3">
      <w:pPr>
        <w:numPr>
          <w:ilvl w:val="0"/>
          <w:numId w:val="8"/>
        </w:numPr>
        <w:tabs>
          <w:tab w:val="clear" w:pos="720"/>
          <w:tab w:val="num" w:pos="284"/>
        </w:tabs>
        <w:spacing w:before="0" w:after="0" w:line="240" w:lineRule="auto"/>
        <w:ind w:left="284" w:hanging="284"/>
        <w:jc w:val="both"/>
        <w:rPr>
          <w:rFonts w:ascii="Tahoma" w:eastAsia="Times New Roman" w:hAnsi="Tahoma" w:cs="Tahoma"/>
          <w:szCs w:val="24"/>
          <w:lang w:val="pl-PL" w:eastAsia="pl-PL" w:bidi="ar-SA"/>
        </w:rPr>
      </w:pPr>
      <w:r w:rsidRPr="00771AC9">
        <w:rPr>
          <w:rFonts w:ascii="Tahoma" w:eastAsia="Times New Roman" w:hAnsi="Tahoma" w:cs="Tahoma"/>
          <w:szCs w:val="24"/>
          <w:lang w:val="pl-PL" w:eastAsia="pl-PL" w:bidi="ar-SA"/>
        </w:rPr>
        <w:t xml:space="preserve">Przedsiębiorca ma możliwość  dokonania opłaty rocznej w trzech równych ratach, w terminie do : </w:t>
      </w:r>
      <w:r w:rsidRPr="00771AC9">
        <w:rPr>
          <w:rFonts w:ascii="Tahoma" w:eastAsia="Times New Roman" w:hAnsi="Tahoma" w:cs="Tahoma"/>
          <w:b/>
          <w:bCs/>
          <w:szCs w:val="24"/>
          <w:lang w:val="pl-PL" w:eastAsia="pl-PL" w:bidi="ar-SA"/>
        </w:rPr>
        <w:t>I rata do 31 stycznia, II rata do 31 maja, III rata do 30 września.</w:t>
      </w:r>
    </w:p>
    <w:p w14:paraId="33EE4EB5" w14:textId="30FF2533" w:rsidR="00771AC9" w:rsidRPr="00771AC9" w:rsidRDefault="00771AC9" w:rsidP="000F00D3">
      <w:pPr>
        <w:numPr>
          <w:ilvl w:val="0"/>
          <w:numId w:val="8"/>
        </w:numPr>
        <w:tabs>
          <w:tab w:val="clear" w:pos="720"/>
          <w:tab w:val="num" w:pos="284"/>
        </w:tabs>
        <w:spacing w:before="0" w:after="0" w:line="240" w:lineRule="auto"/>
        <w:ind w:left="284" w:hanging="284"/>
        <w:rPr>
          <w:rFonts w:ascii="Tahoma" w:eastAsia="Times New Roman" w:hAnsi="Tahoma" w:cs="Tahoma"/>
          <w:b/>
          <w:bCs/>
          <w:szCs w:val="24"/>
          <w:lang w:val="pl-PL" w:eastAsia="pl-PL" w:bidi="ar-SA"/>
        </w:rPr>
      </w:pPr>
      <w:r w:rsidRPr="00771AC9">
        <w:rPr>
          <w:rFonts w:ascii="Tahoma" w:eastAsia="Times New Roman" w:hAnsi="Tahoma" w:cs="Tahoma"/>
          <w:szCs w:val="24"/>
          <w:lang w:val="pl-PL" w:eastAsia="pl-PL" w:bidi="ar-SA"/>
        </w:rPr>
        <w:t xml:space="preserve">Opłatę wnosi się na rachunek Gminy </w:t>
      </w:r>
      <w:r>
        <w:rPr>
          <w:rFonts w:ascii="Tahoma" w:eastAsia="Times New Roman" w:hAnsi="Tahoma" w:cs="Tahoma"/>
          <w:szCs w:val="24"/>
          <w:lang w:val="pl-PL" w:eastAsia="pl-PL" w:bidi="ar-SA"/>
        </w:rPr>
        <w:t>Czarna</w:t>
      </w:r>
      <w:r w:rsidRPr="00771AC9">
        <w:rPr>
          <w:rFonts w:ascii="Tahoma" w:eastAsia="Times New Roman" w:hAnsi="Tahoma" w:cs="Tahoma"/>
          <w:szCs w:val="24"/>
          <w:lang w:val="pl-PL" w:eastAsia="pl-PL" w:bidi="ar-SA"/>
        </w:rPr>
        <w:t xml:space="preserve"> </w:t>
      </w:r>
      <w:r w:rsidRPr="00771AC9">
        <w:rPr>
          <w:rFonts w:ascii="Tahoma" w:eastAsia="Times New Roman" w:hAnsi="Tahoma" w:cs="Tahoma"/>
          <w:szCs w:val="24"/>
          <w:u w:val="single"/>
          <w:lang w:val="pl-PL" w:eastAsia="pl-PL" w:bidi="ar-SA"/>
        </w:rPr>
        <w:t>na konto:</w:t>
      </w:r>
      <w:r w:rsidRPr="00771AC9">
        <w:rPr>
          <w:rFonts w:ascii="Tahoma" w:eastAsia="Times New Roman" w:hAnsi="Tahoma" w:cs="Tahoma"/>
          <w:szCs w:val="24"/>
          <w:u w:val="single"/>
          <w:lang w:val="pl-PL" w:eastAsia="pl-PL" w:bidi="ar-SA"/>
        </w:rPr>
        <w:br/>
      </w:r>
      <w:r w:rsidRPr="00771AC9">
        <w:rPr>
          <w:rFonts w:ascii="Tahoma" w:eastAsia="Times New Roman" w:hAnsi="Tahoma" w:cs="Tahoma"/>
          <w:szCs w:val="24"/>
          <w:lang w:val="pl-PL" w:eastAsia="pl-PL" w:bidi="ar-SA"/>
        </w:rPr>
        <w:t xml:space="preserve"> </w:t>
      </w:r>
      <w:r w:rsidRPr="00771AC9">
        <w:rPr>
          <w:rFonts w:ascii="Tahoma" w:eastAsia="Times New Roman" w:hAnsi="Tahoma" w:cs="Tahoma"/>
          <w:b/>
          <w:bCs/>
          <w:szCs w:val="24"/>
          <w:lang w:val="pl-PL" w:eastAsia="pl-PL" w:bidi="ar-SA"/>
        </w:rPr>
        <w:t>26 1020 4391 0000 6802 0198 3519</w:t>
      </w:r>
      <w:r w:rsidRPr="00771AC9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.</w:t>
      </w:r>
    </w:p>
    <w:p w14:paraId="75ED8A6F" w14:textId="77777777" w:rsidR="00771AC9" w:rsidRDefault="00771AC9" w:rsidP="00771AC9">
      <w:pPr>
        <w:spacing w:before="0" w:after="0" w:line="240" w:lineRule="auto"/>
        <w:rPr>
          <w:rFonts w:ascii="Tahoma" w:eastAsia="Times New Roman" w:hAnsi="Tahoma" w:cs="Tahoma"/>
          <w:b/>
          <w:bCs/>
          <w:szCs w:val="24"/>
          <w:lang w:val="pl-PL" w:eastAsia="pl-PL" w:bidi="ar-SA"/>
        </w:rPr>
      </w:pPr>
    </w:p>
    <w:p w14:paraId="508913B6" w14:textId="1A53DAAB" w:rsidR="00BF6931" w:rsidRPr="000F00D3" w:rsidRDefault="000F00D3" w:rsidP="000F00D3">
      <w:pPr>
        <w:spacing w:before="0" w:after="0" w:line="240" w:lineRule="auto"/>
        <w:jc w:val="both"/>
        <w:rPr>
          <w:rFonts w:ascii="Tahoma" w:eastAsia="Times New Roman" w:hAnsi="Tahoma" w:cs="Tahoma"/>
          <w:b/>
          <w:bCs/>
          <w:sz w:val="22"/>
          <w:szCs w:val="24"/>
          <w:u w:val="single"/>
          <w:lang w:val="pl-PL" w:eastAsia="pl-PL" w:bidi="ar-SA"/>
        </w:rPr>
      </w:pPr>
      <w:r w:rsidRPr="000F00D3">
        <w:rPr>
          <w:rFonts w:ascii="Tahoma" w:eastAsia="Times New Roman" w:hAnsi="Tahoma" w:cs="Tahoma"/>
          <w:b/>
          <w:bCs/>
          <w:sz w:val="22"/>
          <w:szCs w:val="24"/>
          <w:u w:val="single"/>
          <w:lang w:val="pl-PL" w:eastAsia="pl-PL" w:bidi="ar-SA"/>
        </w:rPr>
        <w:t>W roku utraty ważności</w:t>
      </w:r>
      <w:r w:rsidR="009805F7">
        <w:rPr>
          <w:rFonts w:ascii="Tahoma" w:eastAsia="Times New Roman" w:hAnsi="Tahoma" w:cs="Tahoma"/>
          <w:b/>
          <w:bCs/>
          <w:sz w:val="22"/>
          <w:szCs w:val="24"/>
          <w:u w:val="single"/>
          <w:lang w:val="pl-PL" w:eastAsia="pl-PL" w:bidi="ar-SA"/>
        </w:rPr>
        <w:t xml:space="preserve"> zezwolenia</w:t>
      </w:r>
      <w:r w:rsidRPr="000F00D3">
        <w:rPr>
          <w:rFonts w:ascii="Tahoma" w:eastAsia="Times New Roman" w:hAnsi="Tahoma" w:cs="Tahoma"/>
          <w:b/>
          <w:bCs/>
          <w:sz w:val="22"/>
          <w:szCs w:val="24"/>
          <w:u w:val="single"/>
          <w:lang w:val="pl-PL" w:eastAsia="pl-PL" w:bidi="ar-SA"/>
        </w:rPr>
        <w:t>, opłaty dokonuje się w wysokości proporcjonalnej do okresu ważności zezwolenia.</w:t>
      </w:r>
      <w:r>
        <w:rPr>
          <w:rFonts w:ascii="Tahoma" w:eastAsia="Times New Roman" w:hAnsi="Tahoma" w:cs="Tahoma"/>
          <w:b/>
          <w:bCs/>
          <w:sz w:val="22"/>
          <w:szCs w:val="24"/>
          <w:u w:val="single"/>
          <w:lang w:val="pl-PL" w:eastAsia="pl-PL" w:bidi="ar-SA"/>
        </w:rPr>
        <w:t xml:space="preserve">  Opłatę</w:t>
      </w:r>
      <w:r w:rsidR="009805F7">
        <w:rPr>
          <w:rFonts w:ascii="Tahoma" w:eastAsia="Times New Roman" w:hAnsi="Tahoma" w:cs="Tahoma"/>
          <w:b/>
          <w:bCs/>
          <w:sz w:val="22"/>
          <w:szCs w:val="24"/>
          <w:u w:val="single"/>
          <w:lang w:val="pl-PL" w:eastAsia="pl-PL" w:bidi="ar-SA"/>
        </w:rPr>
        <w:t>, o której mowa</w:t>
      </w:r>
      <w:r>
        <w:rPr>
          <w:rFonts w:ascii="Tahoma" w:eastAsia="Times New Roman" w:hAnsi="Tahoma" w:cs="Tahoma"/>
          <w:b/>
          <w:bCs/>
          <w:sz w:val="22"/>
          <w:szCs w:val="24"/>
          <w:u w:val="single"/>
          <w:lang w:val="pl-PL" w:eastAsia="pl-PL" w:bidi="ar-SA"/>
        </w:rPr>
        <w:t xml:space="preserve"> należy wnieść w terminie do 31 stycznia danego roku.</w:t>
      </w:r>
    </w:p>
    <w:p w14:paraId="35C60FE0" w14:textId="3B0822C2" w:rsidR="00BF6931" w:rsidRDefault="00BF6931" w:rsidP="00771AC9">
      <w:pPr>
        <w:spacing w:before="0" w:after="0" w:line="240" w:lineRule="auto"/>
        <w:rPr>
          <w:rFonts w:ascii="Tahoma" w:eastAsia="Times New Roman" w:hAnsi="Tahoma" w:cs="Tahoma"/>
          <w:b/>
          <w:bCs/>
          <w:szCs w:val="24"/>
          <w:lang w:val="pl-PL" w:eastAsia="pl-PL" w:bidi="ar-SA"/>
        </w:rPr>
      </w:pPr>
    </w:p>
    <w:p w14:paraId="632F68C5" w14:textId="77777777" w:rsidR="00E11169" w:rsidRDefault="00E11169" w:rsidP="00771AC9">
      <w:pPr>
        <w:spacing w:before="0" w:after="0" w:line="240" w:lineRule="auto"/>
        <w:rPr>
          <w:rFonts w:ascii="Tahoma" w:eastAsia="Times New Roman" w:hAnsi="Tahoma" w:cs="Tahoma"/>
          <w:b/>
          <w:bCs/>
          <w:szCs w:val="24"/>
          <w:lang w:val="pl-PL" w:eastAsia="pl-PL" w:bidi="ar-SA"/>
        </w:rPr>
      </w:pPr>
    </w:p>
    <w:p w14:paraId="2CD34A06" w14:textId="77777777" w:rsidR="00E11169" w:rsidRDefault="00E11169" w:rsidP="00771AC9">
      <w:pPr>
        <w:spacing w:before="0" w:after="0" w:line="240" w:lineRule="auto"/>
        <w:rPr>
          <w:rFonts w:ascii="Tahoma" w:eastAsia="Times New Roman" w:hAnsi="Tahoma" w:cs="Tahoma"/>
          <w:b/>
          <w:bCs/>
          <w:szCs w:val="24"/>
          <w:lang w:val="pl-PL" w:eastAsia="pl-PL" w:bidi="ar-SA"/>
        </w:rPr>
      </w:pPr>
    </w:p>
    <w:p w14:paraId="0A5BC74A" w14:textId="40B06D49" w:rsidR="00BF6931" w:rsidRDefault="00A24F59" w:rsidP="00771AC9">
      <w:pPr>
        <w:spacing w:before="0" w:after="0" w:line="240" w:lineRule="auto"/>
        <w:rPr>
          <w:rFonts w:ascii="Tahoma" w:eastAsia="Times New Roman" w:hAnsi="Tahoma" w:cs="Tahoma"/>
          <w:b/>
          <w:bCs/>
          <w:szCs w:val="24"/>
          <w:lang w:val="pl-PL" w:eastAsia="pl-PL" w:bidi="ar-SA"/>
        </w:rPr>
      </w:pPr>
      <w:r>
        <w:rPr>
          <w:rFonts w:ascii="Tahoma" w:eastAsia="Times New Roman" w:hAnsi="Tahoma" w:cs="Tahoma"/>
          <w:b/>
          <w:bCs/>
          <w:noProof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7291E6" wp14:editId="4B5D5BCA">
                <wp:simplePos x="0" y="0"/>
                <wp:positionH relativeFrom="column">
                  <wp:posOffset>6640034</wp:posOffset>
                </wp:positionH>
                <wp:positionV relativeFrom="paragraph">
                  <wp:posOffset>193950</wp:posOffset>
                </wp:positionV>
                <wp:extent cx="137037" cy="6824"/>
                <wp:effectExtent l="0" t="0" r="15875" b="317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037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0BEBB" id="Łącznik prosty 1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85pt,15.25pt" to="533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p w14:paraId="7DF91D39" w14:textId="389BF570" w:rsidR="00BF6931" w:rsidRDefault="00BF6931" w:rsidP="00771AC9">
      <w:pPr>
        <w:spacing w:before="0" w:after="0" w:line="240" w:lineRule="auto"/>
        <w:rPr>
          <w:rFonts w:ascii="Tahoma" w:eastAsia="Times New Roman" w:hAnsi="Tahoma" w:cs="Tahoma"/>
          <w:b/>
          <w:bCs/>
          <w:szCs w:val="24"/>
          <w:lang w:val="pl-PL" w:eastAsia="pl-PL" w:bidi="ar-SA"/>
        </w:rPr>
      </w:pPr>
    </w:p>
    <w:sectPr w:rsidR="00BF6931" w:rsidSect="00770558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A37"/>
    <w:multiLevelType w:val="hybridMultilevel"/>
    <w:tmpl w:val="83920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638EC"/>
    <w:multiLevelType w:val="hybridMultilevel"/>
    <w:tmpl w:val="BB6235B4"/>
    <w:lvl w:ilvl="0" w:tplc="46F48F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52BDF"/>
    <w:multiLevelType w:val="hybridMultilevel"/>
    <w:tmpl w:val="C9D6D386"/>
    <w:lvl w:ilvl="0" w:tplc="B6D0FD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E0269"/>
    <w:multiLevelType w:val="hybridMultilevel"/>
    <w:tmpl w:val="809E8A6C"/>
    <w:lvl w:ilvl="0" w:tplc="C6F09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5500558">
      <w:start w:val="8"/>
      <w:numFmt w:val="bullet"/>
      <w:lvlText w:val="–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805477DA">
      <w:start w:val="1"/>
      <w:numFmt w:val="lowerLetter"/>
      <w:lvlText w:val="%3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9E26FC"/>
    <w:multiLevelType w:val="hybridMultilevel"/>
    <w:tmpl w:val="7F16F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63250"/>
    <w:multiLevelType w:val="hybridMultilevel"/>
    <w:tmpl w:val="DEBC8126"/>
    <w:lvl w:ilvl="0" w:tplc="729C4F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346FE"/>
    <w:multiLevelType w:val="hybridMultilevel"/>
    <w:tmpl w:val="B67ADE08"/>
    <w:lvl w:ilvl="0" w:tplc="586A3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B0"/>
    <w:rsid w:val="000F00D3"/>
    <w:rsid w:val="000F3FAE"/>
    <w:rsid w:val="00143A27"/>
    <w:rsid w:val="001511F9"/>
    <w:rsid w:val="001875AE"/>
    <w:rsid w:val="00222B44"/>
    <w:rsid w:val="00252C29"/>
    <w:rsid w:val="00276345"/>
    <w:rsid w:val="0028770A"/>
    <w:rsid w:val="002A045A"/>
    <w:rsid w:val="002A3CCD"/>
    <w:rsid w:val="002D5F56"/>
    <w:rsid w:val="002E4D9C"/>
    <w:rsid w:val="003568F8"/>
    <w:rsid w:val="003A3C2B"/>
    <w:rsid w:val="003D619D"/>
    <w:rsid w:val="004345AF"/>
    <w:rsid w:val="00440012"/>
    <w:rsid w:val="00445672"/>
    <w:rsid w:val="004733A8"/>
    <w:rsid w:val="00550A1C"/>
    <w:rsid w:val="005651CC"/>
    <w:rsid w:val="005B4217"/>
    <w:rsid w:val="005F620C"/>
    <w:rsid w:val="00624BE3"/>
    <w:rsid w:val="00684A45"/>
    <w:rsid w:val="00696CC5"/>
    <w:rsid w:val="00703D35"/>
    <w:rsid w:val="00727FED"/>
    <w:rsid w:val="007310B7"/>
    <w:rsid w:val="007430B0"/>
    <w:rsid w:val="007503C6"/>
    <w:rsid w:val="007560C9"/>
    <w:rsid w:val="00770558"/>
    <w:rsid w:val="00771AC9"/>
    <w:rsid w:val="00782C94"/>
    <w:rsid w:val="0081037D"/>
    <w:rsid w:val="0089503F"/>
    <w:rsid w:val="00895DC8"/>
    <w:rsid w:val="008E2B39"/>
    <w:rsid w:val="008E3848"/>
    <w:rsid w:val="00964016"/>
    <w:rsid w:val="0096605D"/>
    <w:rsid w:val="009805F7"/>
    <w:rsid w:val="009B5172"/>
    <w:rsid w:val="00A24F59"/>
    <w:rsid w:val="00A46611"/>
    <w:rsid w:val="00A670F5"/>
    <w:rsid w:val="00AA6ED0"/>
    <w:rsid w:val="00B40A07"/>
    <w:rsid w:val="00B53B58"/>
    <w:rsid w:val="00B76EF3"/>
    <w:rsid w:val="00B84172"/>
    <w:rsid w:val="00B8591B"/>
    <w:rsid w:val="00BE20B7"/>
    <w:rsid w:val="00BF6931"/>
    <w:rsid w:val="00C02642"/>
    <w:rsid w:val="00C31D58"/>
    <w:rsid w:val="00C40ED4"/>
    <w:rsid w:val="00C90213"/>
    <w:rsid w:val="00C9205F"/>
    <w:rsid w:val="00CA5BE3"/>
    <w:rsid w:val="00CB5006"/>
    <w:rsid w:val="00CC0698"/>
    <w:rsid w:val="00CF2E54"/>
    <w:rsid w:val="00CF5E32"/>
    <w:rsid w:val="00D03B08"/>
    <w:rsid w:val="00D070B2"/>
    <w:rsid w:val="00D21401"/>
    <w:rsid w:val="00D95B6D"/>
    <w:rsid w:val="00DA09D4"/>
    <w:rsid w:val="00E01A9E"/>
    <w:rsid w:val="00E11169"/>
    <w:rsid w:val="00E72456"/>
    <w:rsid w:val="00F432F6"/>
    <w:rsid w:val="00F84848"/>
    <w:rsid w:val="00FA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BFE2"/>
  <w15:chartTrackingRefBased/>
  <w15:docId w15:val="{9AC08D16-7A9A-40A1-BC4F-BEEBFED5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93B"/>
    <w:pPr>
      <w:spacing w:before="200" w:after="200" w:line="276" w:lineRule="auto"/>
    </w:pPr>
    <w:rPr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43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B500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5006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0F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0F5"/>
    <w:rPr>
      <w:rFonts w:ascii="Segoe UI" w:hAnsi="Segoe UI" w:cs="Segoe UI"/>
      <w:sz w:val="18"/>
      <w:szCs w:val="18"/>
      <w:lang w:val="en-US" w:bidi="en-US"/>
    </w:rPr>
  </w:style>
  <w:style w:type="paragraph" w:customStyle="1" w:styleId="Standard">
    <w:name w:val="Standard"/>
    <w:rsid w:val="00E111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16351D2-4C60-4D3D-B8BE-90835B9A47D9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2D4DE-A8AA-46EB-BFB2-9752111B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Zieliński</dc:creator>
  <cp:keywords/>
  <dc:description/>
  <cp:lastModifiedBy>Eliza Armatys</cp:lastModifiedBy>
  <cp:revision>10</cp:revision>
  <cp:lastPrinted>2021-12-10T08:57:00Z</cp:lastPrinted>
  <dcterms:created xsi:type="dcterms:W3CDTF">2021-11-25T12:56:00Z</dcterms:created>
  <dcterms:modified xsi:type="dcterms:W3CDTF">2023-01-05T12:26:00Z</dcterms:modified>
</cp:coreProperties>
</file>